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B4" w:rsidRDefault="00D14362" w:rsidP="002639B4">
      <w:pPr>
        <w:spacing w:line="0" w:lineRule="atLeast"/>
        <w:rPr>
          <w:rFonts w:ascii="Times New Roman" w:eastAsia="黑体" w:hAnsi="Times New Roman" w:cs="华文中宋"/>
          <w:sz w:val="30"/>
          <w:szCs w:val="30"/>
        </w:rPr>
      </w:pPr>
      <w:r>
        <w:rPr>
          <w:rFonts w:ascii="Times New Roman" w:eastAsia="黑体" w:hAnsi="Times New Roman" w:cs="华文中宋" w:hint="eastAsia"/>
          <w:sz w:val="30"/>
          <w:szCs w:val="30"/>
        </w:rPr>
        <w:t>附件</w:t>
      </w:r>
      <w:r>
        <w:rPr>
          <w:rFonts w:ascii="Times New Roman" w:eastAsia="黑体" w:hAnsi="Times New Roman" w:cs="华文中宋" w:hint="eastAsia"/>
          <w:sz w:val="30"/>
          <w:szCs w:val="30"/>
        </w:rPr>
        <w:t>1</w:t>
      </w:r>
    </w:p>
    <w:p w:rsidR="00782BBB" w:rsidRDefault="00782BBB" w:rsidP="00834C32">
      <w:pPr>
        <w:spacing w:line="0" w:lineRule="atLeast"/>
        <w:jc w:val="center"/>
        <w:rPr>
          <w:rFonts w:ascii="Times New Roman" w:eastAsia="华文中宋" w:hAnsi="Times New Roman" w:cs="华文中宋"/>
          <w:sz w:val="36"/>
          <w:szCs w:val="36"/>
        </w:rPr>
      </w:pPr>
    </w:p>
    <w:p w:rsidR="007C7CD4" w:rsidRDefault="000F0417" w:rsidP="00834C32">
      <w:pPr>
        <w:spacing w:line="0" w:lineRule="atLeast"/>
        <w:jc w:val="center"/>
        <w:rPr>
          <w:rFonts w:ascii="Times New Roman" w:eastAsia="华文中宋" w:hAnsi="Times New Roman" w:cs="华文中宋"/>
          <w:sz w:val="36"/>
          <w:szCs w:val="36"/>
        </w:rPr>
      </w:pPr>
      <w:bookmarkStart w:id="0" w:name="_GoBack"/>
      <w:bookmarkEnd w:id="0"/>
      <w:r>
        <w:rPr>
          <w:rFonts w:ascii="Times New Roman" w:eastAsia="华文中宋" w:hAnsi="Times New Roman" w:cs="华文中宋" w:hint="eastAsia"/>
          <w:sz w:val="36"/>
          <w:szCs w:val="36"/>
        </w:rPr>
        <w:t>2018</w:t>
      </w:r>
      <w:r>
        <w:rPr>
          <w:rFonts w:ascii="Times New Roman" w:eastAsia="华文中宋" w:hAnsi="Times New Roman" w:cs="华文中宋" w:hint="eastAsia"/>
          <w:sz w:val="36"/>
          <w:szCs w:val="36"/>
        </w:rPr>
        <w:t>饲料行业扶贫工作先进集体名单</w:t>
      </w:r>
      <w:r w:rsidR="002639B4">
        <w:rPr>
          <w:rFonts w:ascii="Times New Roman" w:eastAsia="华文中宋" w:hAnsi="Times New Roman" w:cs="华文中宋" w:hint="eastAsia"/>
          <w:sz w:val="36"/>
          <w:szCs w:val="36"/>
        </w:rPr>
        <w:t>（</w:t>
      </w:r>
      <w:r w:rsidR="002639B4">
        <w:rPr>
          <w:rFonts w:ascii="Times New Roman" w:eastAsia="华文中宋" w:hAnsi="Times New Roman" w:cs="华文中宋" w:hint="eastAsia"/>
          <w:sz w:val="36"/>
          <w:szCs w:val="36"/>
        </w:rPr>
        <w:t>30</w:t>
      </w:r>
      <w:r w:rsidR="002639B4">
        <w:rPr>
          <w:rFonts w:ascii="Times New Roman" w:eastAsia="华文中宋" w:hAnsi="Times New Roman" w:cs="华文中宋" w:hint="eastAsia"/>
          <w:sz w:val="36"/>
          <w:szCs w:val="36"/>
        </w:rPr>
        <w:t>家）</w:t>
      </w:r>
    </w:p>
    <w:p w:rsidR="007C7CD4" w:rsidRDefault="007C7CD4">
      <w:pPr>
        <w:spacing w:line="0" w:lineRule="atLeast"/>
        <w:jc w:val="left"/>
        <w:rPr>
          <w:rFonts w:ascii="仿宋_GB2312" w:eastAsia="仿宋_GB2312" w:hAnsi="仿宋_GB2312" w:cs="仿宋_GB2312"/>
          <w:sz w:val="24"/>
        </w:rPr>
      </w:pPr>
    </w:p>
    <w:p w:rsidR="00897408" w:rsidRDefault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北京大北农科技集团股份有限公司</w:t>
      </w:r>
    </w:p>
    <w:p w:rsidR="00411A8F" w:rsidRDefault="00411A8F" w:rsidP="00411A8F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中牧实业股份有限公司</w:t>
      </w:r>
    </w:p>
    <w:p w:rsidR="007C7CD4" w:rsidRDefault="000F0417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北京大伟嘉生物技术股份有限公司</w:t>
      </w:r>
    </w:p>
    <w:p w:rsidR="00411A8F" w:rsidRDefault="00411A8F" w:rsidP="00411A8F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北京昕大洋科技发展有限公司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北京四方红饲料科技有限公司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山西大象农牧集团有限公司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铁岭东大集团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长春博瑞农牧集团股份有限公司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谷实农牧集团股份有限公司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淮安天参农牧水产有限公司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浙江医药股份有限公司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福建傲农生物科技集团股份有限公司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正邦集团有限公司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山东亚太中慧集团有限公司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山东和美华集团有限公司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布恩农牧科技有限公司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河南亿万中元生物技术有限公司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河南广安生物科技股份有限公司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唐人神集团股份有限公司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湖南正虹科技发展股份有限公司</w:t>
      </w:r>
    </w:p>
    <w:p w:rsidR="00411A8F" w:rsidRDefault="00411A8F" w:rsidP="00411A8F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湖南九鼎科技（集团）有限公司</w:t>
      </w:r>
    </w:p>
    <w:p w:rsidR="00411A8F" w:rsidRDefault="00411A8F" w:rsidP="00411A8F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广东海大集团股份有限公司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广东恒兴饲料实业股份有限公司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桂林力源粮油食品集团有限公司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新希望六和股份有限公司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四川铁骑力士实业有限公司</w:t>
      </w:r>
    </w:p>
    <w:p w:rsidR="00411A8F" w:rsidRDefault="00411A8F" w:rsidP="00411A8F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四川特驱投资集团有限公司</w:t>
      </w:r>
    </w:p>
    <w:p w:rsidR="00897408" w:rsidRDefault="00897408" w:rsidP="00897408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四川省畜科饲料有限公司</w:t>
      </w:r>
    </w:p>
    <w:p w:rsidR="008253CC" w:rsidRDefault="008253CC" w:rsidP="008253CC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陕西华秦农牧科技有限公司</w:t>
      </w:r>
    </w:p>
    <w:p w:rsidR="00897408" w:rsidRPr="008253CC" w:rsidRDefault="008253CC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兰州正大有限公司</w:t>
      </w:r>
    </w:p>
    <w:p w:rsidR="00411A8F" w:rsidRDefault="000F0417" w:rsidP="00411A8F">
      <w:pPr>
        <w:spacing w:line="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</w:t>
      </w:r>
    </w:p>
    <w:p w:rsidR="007C7CD4" w:rsidRDefault="000F0417">
      <w:pPr>
        <w:spacing w:line="0" w:lineRule="atLeas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</w:t>
      </w:r>
    </w:p>
    <w:sectPr w:rsidR="007C7CD4">
      <w:pgSz w:w="11906" w:h="16838"/>
      <w:pgMar w:top="1304" w:right="1800" w:bottom="13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E6" w:rsidRDefault="003A25E6" w:rsidP="00C14ACB">
      <w:r>
        <w:separator/>
      </w:r>
    </w:p>
  </w:endnote>
  <w:endnote w:type="continuationSeparator" w:id="0">
    <w:p w:rsidR="003A25E6" w:rsidRDefault="003A25E6" w:rsidP="00C1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E6" w:rsidRDefault="003A25E6" w:rsidP="00C14ACB">
      <w:r>
        <w:separator/>
      </w:r>
    </w:p>
  </w:footnote>
  <w:footnote w:type="continuationSeparator" w:id="0">
    <w:p w:rsidR="003A25E6" w:rsidRDefault="003A25E6" w:rsidP="00C1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4"/>
    <w:rsid w:val="000F0417"/>
    <w:rsid w:val="002639B4"/>
    <w:rsid w:val="003759F1"/>
    <w:rsid w:val="003A25E6"/>
    <w:rsid w:val="00411A8F"/>
    <w:rsid w:val="004C132F"/>
    <w:rsid w:val="00782BBB"/>
    <w:rsid w:val="007C7CD4"/>
    <w:rsid w:val="008253CC"/>
    <w:rsid w:val="00834C32"/>
    <w:rsid w:val="00897408"/>
    <w:rsid w:val="00C14ACB"/>
    <w:rsid w:val="00D14362"/>
    <w:rsid w:val="07D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ED0C1"/>
  <w15:docId w15:val="{D704B7D0-3CBE-4ACE-9BA2-1099DD8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paragraph" w:styleId="a3">
    <w:name w:val="Balloon Text"/>
    <w:basedOn w:val="a"/>
    <w:link w:val="a4"/>
    <w:rsid w:val="008253CC"/>
    <w:rPr>
      <w:sz w:val="18"/>
      <w:szCs w:val="18"/>
    </w:rPr>
  </w:style>
  <w:style w:type="character" w:customStyle="1" w:styleId="a4">
    <w:name w:val="批注框文本 字符"/>
    <w:basedOn w:val="a0"/>
    <w:link w:val="a3"/>
    <w:rsid w:val="008253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C1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14A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1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14A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</dc:creator>
  <cp:lastModifiedBy>User</cp:lastModifiedBy>
  <cp:revision>6</cp:revision>
  <cp:lastPrinted>2018-12-14T03:59:00Z</cp:lastPrinted>
  <dcterms:created xsi:type="dcterms:W3CDTF">2014-10-29T12:08:00Z</dcterms:created>
  <dcterms:modified xsi:type="dcterms:W3CDTF">2018-12-20T07:56:00Z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