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20" w:lineRule="exact"/>
        <w:jc w:val="center"/>
        <w:rPr>
          <w:rFonts w:eastAsia="方正小标宋简体"/>
          <w:color w:val="000000" w:themeColor="text1"/>
          <w:sz w:val="72"/>
          <w:szCs w:val="72"/>
          <w14:textFill>
            <w14:solidFill>
              <w14:schemeClr w14:val="tx1"/>
            </w14:solidFill>
          </w14:textFill>
        </w:rPr>
      </w:pPr>
      <w:r>
        <w:rPr>
          <w:rFonts w:hint="eastAsia" w:eastAsia="方正小标宋简体"/>
          <w:color w:val="000000" w:themeColor="text1"/>
          <w:sz w:val="72"/>
          <w:szCs w:val="72"/>
          <w14:textFill>
            <w14:solidFill>
              <w14:schemeClr w14:val="tx1"/>
            </w14:solidFill>
          </w14:textFill>
        </w:rPr>
        <w:t>农业行业标准</w:t>
      </w:r>
    </w:p>
    <w:p>
      <w:pPr>
        <w:spacing w:line="820" w:lineRule="exact"/>
        <w:jc w:val="center"/>
        <w:rPr>
          <w:rFonts w:eastAsia="方正小标宋简体"/>
          <w:color w:val="000000" w:themeColor="text1"/>
          <w:sz w:val="52"/>
          <w:szCs w:val="52"/>
          <w14:textFill>
            <w14:solidFill>
              <w14:schemeClr w14:val="tx1"/>
            </w14:solidFill>
          </w14:textFill>
        </w:rPr>
      </w:pPr>
      <w:r>
        <w:rPr>
          <w:rFonts w:hint="eastAsia" w:eastAsia="方正小标宋简体"/>
          <w:color w:val="000000" w:themeColor="text1"/>
          <w:sz w:val="52"/>
          <w:szCs w:val="52"/>
          <w14:textFill>
            <w14:solidFill>
              <w14:schemeClr w14:val="tx1"/>
            </w14:solidFill>
          </w14:textFill>
        </w:rPr>
        <w:t>《</w:t>
      </w:r>
      <w:r>
        <w:rPr>
          <w:rFonts w:hint="eastAsia" w:eastAsia="黑体"/>
          <w:color w:val="000000" w:themeColor="text1"/>
          <w:sz w:val="52"/>
          <w:szCs w:val="52"/>
          <w14:textFill>
            <w14:solidFill>
              <w14:schemeClr w14:val="tx1"/>
            </w14:solidFill>
          </w14:textFill>
        </w:rPr>
        <w:t>鹌鹑生产性能测定技术规范</w:t>
      </w:r>
      <w:r>
        <w:rPr>
          <w:rFonts w:hint="eastAsia" w:eastAsia="方正小标宋简体"/>
          <w:color w:val="000000" w:themeColor="text1"/>
          <w:sz w:val="52"/>
          <w:szCs w:val="52"/>
          <w14:textFill>
            <w14:solidFill>
              <w14:schemeClr w14:val="tx1"/>
            </w14:solidFill>
          </w14:textFill>
        </w:rPr>
        <w:t>》</w:t>
      </w:r>
    </w:p>
    <w:p>
      <w:pPr>
        <w:spacing w:line="820" w:lineRule="exact"/>
        <w:jc w:val="center"/>
        <w:rPr>
          <w:rFonts w:eastAsia="黑体"/>
          <w:color w:val="000000" w:themeColor="text1"/>
          <w:sz w:val="48"/>
          <w:szCs w:val="48"/>
          <w14:textFill>
            <w14:solidFill>
              <w14:schemeClr w14:val="tx1"/>
            </w14:solidFill>
          </w14:textFill>
        </w:rPr>
      </w:pPr>
      <w:r>
        <w:rPr>
          <w:rFonts w:hint="eastAsia" w:eastAsia="黑体"/>
          <w:color w:val="000000" w:themeColor="text1"/>
          <w:sz w:val="48"/>
          <w:szCs w:val="48"/>
          <w14:textFill>
            <w14:solidFill>
              <w14:schemeClr w14:val="tx1"/>
            </w14:solidFill>
          </w14:textFill>
        </w:rPr>
        <w:t>（征求意见稿）</w:t>
      </w:r>
    </w:p>
    <w:p>
      <w:pPr>
        <w:spacing w:line="820" w:lineRule="exact"/>
        <w:jc w:val="center"/>
        <w:rPr>
          <w:rFonts w:eastAsia="方正小标宋简体"/>
          <w:color w:val="000000" w:themeColor="text1"/>
          <w:sz w:val="52"/>
          <w:szCs w:val="52"/>
          <w14:textFill>
            <w14:solidFill>
              <w14:schemeClr w14:val="tx1"/>
            </w14:solidFill>
          </w14:textFill>
        </w:rPr>
      </w:pPr>
    </w:p>
    <w:p>
      <w:pPr>
        <w:spacing w:line="820" w:lineRule="exact"/>
        <w:jc w:val="center"/>
        <w:rPr>
          <w:rFonts w:eastAsia="黑体"/>
          <w:color w:val="000000" w:themeColor="text1"/>
          <w:sz w:val="48"/>
          <w:szCs w:val="48"/>
          <w14:textFill>
            <w14:solidFill>
              <w14:schemeClr w14:val="tx1"/>
            </w14:solidFill>
          </w14:textFill>
        </w:rPr>
      </w:pPr>
    </w:p>
    <w:p>
      <w:pPr>
        <w:spacing w:line="820" w:lineRule="exact"/>
        <w:jc w:val="center"/>
        <w:rPr>
          <w:rFonts w:eastAsia="黑体"/>
          <w:color w:val="000000" w:themeColor="text1"/>
          <w:sz w:val="48"/>
          <w:szCs w:val="48"/>
          <w14:textFill>
            <w14:solidFill>
              <w14:schemeClr w14:val="tx1"/>
            </w14:solidFill>
          </w14:textFill>
        </w:rPr>
      </w:pPr>
    </w:p>
    <w:p>
      <w:pPr>
        <w:spacing w:line="820" w:lineRule="exact"/>
        <w:jc w:val="center"/>
        <w:rPr>
          <w:rFonts w:eastAsia="黑体"/>
          <w:color w:val="000000" w:themeColor="text1"/>
          <w:sz w:val="48"/>
          <w:szCs w:val="48"/>
          <w14:textFill>
            <w14:solidFill>
              <w14:schemeClr w14:val="tx1"/>
            </w14:solidFill>
          </w14:textFill>
        </w:rPr>
      </w:pPr>
    </w:p>
    <w:p>
      <w:pPr>
        <w:spacing w:line="820" w:lineRule="exact"/>
        <w:jc w:val="center"/>
        <w:rPr>
          <w:rFonts w:eastAsia="黑体"/>
          <w:color w:val="000000" w:themeColor="text1"/>
          <w:sz w:val="72"/>
          <w:szCs w:val="72"/>
          <w14:textFill>
            <w14:solidFill>
              <w14:schemeClr w14:val="tx1"/>
            </w14:solidFill>
          </w14:textFill>
        </w:rPr>
      </w:pPr>
      <w:r>
        <w:rPr>
          <w:rFonts w:hint="eastAsia" w:eastAsia="黑体"/>
          <w:color w:val="000000" w:themeColor="text1"/>
          <w:sz w:val="72"/>
          <w:szCs w:val="72"/>
          <w14:textFill>
            <w14:solidFill>
              <w14:schemeClr w14:val="tx1"/>
            </w14:solidFill>
          </w14:textFill>
        </w:rPr>
        <w:t>编</w:t>
      </w:r>
    </w:p>
    <w:p>
      <w:pPr>
        <w:spacing w:line="820" w:lineRule="exact"/>
        <w:jc w:val="center"/>
        <w:rPr>
          <w:rFonts w:eastAsia="黑体"/>
          <w:color w:val="000000" w:themeColor="text1"/>
          <w:sz w:val="72"/>
          <w:szCs w:val="72"/>
          <w14:textFill>
            <w14:solidFill>
              <w14:schemeClr w14:val="tx1"/>
            </w14:solidFill>
          </w14:textFill>
        </w:rPr>
      </w:pPr>
      <w:r>
        <w:rPr>
          <w:rFonts w:hint="eastAsia" w:eastAsia="黑体"/>
          <w:color w:val="000000" w:themeColor="text1"/>
          <w:sz w:val="72"/>
          <w:szCs w:val="72"/>
          <w14:textFill>
            <w14:solidFill>
              <w14:schemeClr w14:val="tx1"/>
            </w14:solidFill>
          </w14:textFill>
        </w:rPr>
        <w:t>制</w:t>
      </w:r>
    </w:p>
    <w:p>
      <w:pPr>
        <w:spacing w:line="820" w:lineRule="exact"/>
        <w:jc w:val="center"/>
        <w:rPr>
          <w:rFonts w:eastAsia="黑体"/>
          <w:color w:val="000000" w:themeColor="text1"/>
          <w:sz w:val="72"/>
          <w:szCs w:val="72"/>
          <w14:textFill>
            <w14:solidFill>
              <w14:schemeClr w14:val="tx1"/>
            </w14:solidFill>
          </w14:textFill>
        </w:rPr>
      </w:pPr>
      <w:r>
        <w:rPr>
          <w:rFonts w:hint="eastAsia" w:eastAsia="黑体"/>
          <w:color w:val="000000" w:themeColor="text1"/>
          <w:sz w:val="72"/>
          <w:szCs w:val="72"/>
          <w14:textFill>
            <w14:solidFill>
              <w14:schemeClr w14:val="tx1"/>
            </w14:solidFill>
          </w14:textFill>
        </w:rPr>
        <w:t>说</w:t>
      </w:r>
    </w:p>
    <w:p>
      <w:pPr>
        <w:spacing w:line="820" w:lineRule="exact"/>
        <w:jc w:val="center"/>
        <w:rPr>
          <w:rFonts w:eastAsia="黑体"/>
          <w:color w:val="000000" w:themeColor="text1"/>
          <w:sz w:val="52"/>
          <w:szCs w:val="52"/>
          <w14:textFill>
            <w14:solidFill>
              <w14:schemeClr w14:val="tx1"/>
            </w14:solidFill>
          </w14:textFill>
        </w:rPr>
      </w:pPr>
      <w:r>
        <w:rPr>
          <w:rFonts w:hint="eastAsia" w:eastAsia="黑体"/>
          <w:color w:val="000000" w:themeColor="text1"/>
          <w:sz w:val="72"/>
          <w:szCs w:val="72"/>
          <w14:textFill>
            <w14:solidFill>
              <w14:schemeClr w14:val="tx1"/>
            </w14:solidFill>
          </w14:textFill>
        </w:rPr>
        <w:t>明</w:t>
      </w:r>
    </w:p>
    <w:p>
      <w:pPr>
        <w:spacing w:line="820" w:lineRule="exact"/>
        <w:jc w:val="center"/>
        <w:rPr>
          <w:rFonts w:eastAsia="黑体"/>
          <w:color w:val="000000" w:themeColor="text1"/>
          <w:sz w:val="52"/>
          <w:szCs w:val="52"/>
          <w14:textFill>
            <w14:solidFill>
              <w14:schemeClr w14:val="tx1"/>
            </w14:solidFill>
          </w14:textFill>
        </w:rPr>
      </w:pPr>
    </w:p>
    <w:p>
      <w:pPr>
        <w:spacing w:line="820" w:lineRule="exact"/>
        <w:jc w:val="center"/>
        <w:rPr>
          <w:rFonts w:eastAsia="黑体"/>
          <w:color w:val="000000" w:themeColor="text1"/>
          <w:sz w:val="52"/>
          <w:szCs w:val="52"/>
          <w14:textFill>
            <w14:solidFill>
              <w14:schemeClr w14:val="tx1"/>
            </w14:solidFill>
          </w14:textFill>
        </w:rPr>
      </w:pPr>
    </w:p>
    <w:p>
      <w:pPr>
        <w:spacing w:line="820" w:lineRule="exact"/>
        <w:jc w:val="center"/>
        <w:rPr>
          <w:rFonts w:eastAsia="黑体"/>
          <w:color w:val="000000" w:themeColor="text1"/>
          <w:sz w:val="52"/>
          <w:szCs w:val="52"/>
          <w14:textFill>
            <w14:solidFill>
              <w14:schemeClr w14:val="tx1"/>
            </w14:solidFill>
          </w14:textFill>
        </w:rPr>
      </w:pPr>
    </w:p>
    <w:p>
      <w:pPr>
        <w:spacing w:line="820" w:lineRule="exact"/>
        <w:jc w:val="center"/>
        <w:rPr>
          <w:rFonts w:eastAsia="黑体"/>
          <w:color w:val="000000" w:themeColor="text1"/>
          <w:sz w:val="52"/>
          <w:szCs w:val="52"/>
          <w14:textFill>
            <w14:solidFill>
              <w14:schemeClr w14:val="tx1"/>
            </w14:solidFill>
          </w14:textFill>
        </w:rPr>
      </w:pPr>
    </w:p>
    <w:p>
      <w:pPr>
        <w:spacing w:line="660" w:lineRule="exact"/>
        <w:jc w:val="center"/>
        <w:rPr>
          <w:rFonts w:eastAsia="黑体"/>
          <w:color w:val="000000" w:themeColor="text1"/>
          <w:sz w:val="36"/>
          <w:szCs w:val="36"/>
          <w14:textFill>
            <w14:solidFill>
              <w14:schemeClr w14:val="tx1"/>
            </w14:solidFill>
          </w14:textFill>
        </w:rPr>
      </w:pPr>
      <w:r>
        <w:rPr>
          <w:rFonts w:hint="eastAsia" w:eastAsia="黑体"/>
          <w:color w:val="000000" w:themeColor="text1"/>
          <w:sz w:val="36"/>
          <w:szCs w:val="36"/>
          <w14:textFill>
            <w14:solidFill>
              <w14:schemeClr w14:val="tx1"/>
            </w14:solidFill>
          </w14:textFill>
        </w:rPr>
        <w:t>《鹌鹑生产性能测定技术规范》编制小组</w:t>
      </w:r>
    </w:p>
    <w:p>
      <w:pPr>
        <w:spacing w:line="360" w:lineRule="auto"/>
        <w:jc w:val="center"/>
        <w:rPr>
          <w:rFonts w:ascii="黑体" w:eastAsia="黑体"/>
          <w:color w:val="000000" w:themeColor="text1"/>
          <w:sz w:val="28"/>
          <w:szCs w:val="28"/>
          <w14:textFill>
            <w14:solidFill>
              <w14:schemeClr w14:val="tx1"/>
            </w14:solidFill>
          </w14:textFill>
        </w:rPr>
      </w:pPr>
      <w:r>
        <w:rPr>
          <w:rFonts w:eastAsia="黑体"/>
          <w:color w:val="000000" w:themeColor="text1"/>
          <w:sz w:val="36"/>
          <w:szCs w:val="36"/>
          <w14:textFill>
            <w14:solidFill>
              <w14:schemeClr w14:val="tx1"/>
            </w14:solidFill>
          </w14:textFill>
        </w:rPr>
        <w:t>2023</w:t>
      </w:r>
      <w:r>
        <w:rPr>
          <w:rFonts w:hint="eastAsia" w:eastAsia="黑体"/>
          <w:color w:val="000000" w:themeColor="text1"/>
          <w:sz w:val="36"/>
          <w:szCs w:val="36"/>
          <w14:textFill>
            <w14:solidFill>
              <w14:schemeClr w14:val="tx1"/>
            </w14:solidFill>
          </w14:textFill>
        </w:rPr>
        <w:t>年</w:t>
      </w:r>
      <w:r>
        <w:rPr>
          <w:rFonts w:eastAsia="黑体"/>
          <w:color w:val="000000" w:themeColor="text1"/>
          <w:sz w:val="36"/>
          <w:szCs w:val="36"/>
          <w14:textFill>
            <w14:solidFill>
              <w14:schemeClr w14:val="tx1"/>
            </w14:solidFill>
          </w14:textFill>
        </w:rPr>
        <w:t>8</w:t>
      </w:r>
      <w:r>
        <w:rPr>
          <w:rFonts w:hint="eastAsia" w:eastAsia="黑体"/>
          <w:color w:val="000000" w:themeColor="text1"/>
          <w:sz w:val="36"/>
          <w:szCs w:val="36"/>
          <w14:textFill>
            <w14:solidFill>
              <w14:schemeClr w14:val="tx1"/>
            </w14:solidFill>
          </w14:textFill>
        </w:rPr>
        <w:t>月</w:t>
      </w:r>
      <w:r>
        <w:rPr>
          <w:rFonts w:ascii="黑体" w:eastAsia="黑体"/>
          <w:color w:val="000000" w:themeColor="text1"/>
          <w:sz w:val="28"/>
          <w:szCs w:val="28"/>
          <w14:textFill>
            <w14:solidFill>
              <w14:schemeClr w14:val="tx1"/>
            </w14:solidFill>
          </w14:textFill>
        </w:rPr>
        <w:br w:type="page"/>
      </w:r>
      <w:r>
        <w:rPr>
          <w:rFonts w:hint="eastAsia" w:ascii="黑体" w:eastAsia="黑体"/>
          <w:color w:val="000000" w:themeColor="text1"/>
          <w:sz w:val="28"/>
          <w:szCs w:val="28"/>
          <w14:textFill>
            <w14:solidFill>
              <w14:schemeClr w14:val="tx1"/>
            </w14:solidFill>
          </w14:textFill>
        </w:rPr>
        <w:t>《鹌鹑生产性能测定技术规范》（公开征求意见稿）</w:t>
      </w:r>
    </w:p>
    <w:p>
      <w:pPr>
        <w:spacing w:line="360" w:lineRule="auto"/>
        <w:jc w:val="center"/>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编制说明</w:t>
      </w:r>
    </w:p>
    <w:p>
      <w:pPr>
        <w:pStyle w:val="19"/>
        <w:numPr>
          <w:ilvl w:val="0"/>
          <w:numId w:val="5"/>
        </w:numPr>
        <w:adjustRightInd w:val="0"/>
        <w:snapToGrid w:val="0"/>
        <w:spacing w:before="156" w:beforeLines="50" w:after="156" w:afterLines="50"/>
        <w:ind w:firstLineChars="0"/>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工作简况，包括任务来源、制定背景、起草过程等</w:t>
      </w:r>
    </w:p>
    <w:p>
      <w:pPr>
        <w:adjustRightInd w:val="0"/>
        <w:snapToGrid w:val="0"/>
        <w:spacing w:before="156" w:beforeLines="50" w:after="156" w:afterLines="50"/>
        <w:rPr>
          <w:rFonts w:ascii="楷体" w:hAnsi="楷体" w:eastAsia="楷体"/>
          <w:color w:val="000000" w:themeColor="text1"/>
          <w:sz w:val="28"/>
          <w:szCs w:val="28"/>
          <w14:textFill>
            <w14:solidFill>
              <w14:schemeClr w14:val="tx1"/>
            </w14:solidFill>
          </w14:textFill>
        </w:rPr>
      </w:pPr>
      <w:r>
        <w:rPr>
          <w:rFonts w:ascii="楷体" w:hAnsi="楷体" w:eastAsia="楷体"/>
          <w:color w:val="000000" w:themeColor="text1"/>
          <w:sz w:val="28"/>
          <w:szCs w:val="28"/>
          <w14:textFill>
            <w14:solidFill>
              <w14:schemeClr w14:val="tx1"/>
            </w14:solidFill>
          </w14:textFill>
        </w:rPr>
        <w:t>(</w:t>
      </w:r>
      <w:r>
        <w:rPr>
          <w:rFonts w:hint="eastAsia" w:ascii="楷体" w:hAnsi="楷体" w:eastAsia="楷体"/>
          <w:color w:val="000000" w:themeColor="text1"/>
          <w:sz w:val="28"/>
          <w:szCs w:val="28"/>
          <w14:textFill>
            <w14:solidFill>
              <w14:schemeClr w14:val="tx1"/>
            </w14:solidFill>
          </w14:textFill>
        </w:rPr>
        <w:t>一</w:t>
      </w:r>
      <w:r>
        <w:rPr>
          <w:rFonts w:ascii="楷体" w:hAnsi="楷体" w:eastAsia="楷体"/>
          <w:color w:val="000000" w:themeColor="text1"/>
          <w:sz w:val="28"/>
          <w:szCs w:val="28"/>
          <w14:textFill>
            <w14:solidFill>
              <w14:schemeClr w14:val="tx1"/>
            </w14:solidFill>
          </w14:textFill>
        </w:rPr>
        <w:t xml:space="preserve">) </w:t>
      </w:r>
      <w:r>
        <w:rPr>
          <w:rFonts w:hint="eastAsia" w:ascii="楷体" w:hAnsi="楷体" w:eastAsia="楷体"/>
          <w:color w:val="000000" w:themeColor="text1"/>
          <w:sz w:val="28"/>
          <w:szCs w:val="28"/>
          <w14:textFill>
            <w14:solidFill>
              <w14:schemeClr w14:val="tx1"/>
            </w14:solidFill>
          </w14:textFill>
        </w:rPr>
        <w:t>任务来源</w:t>
      </w:r>
    </w:p>
    <w:p>
      <w:pPr>
        <w:pStyle w:val="19"/>
        <w:tabs>
          <w:tab w:val="left" w:pos="1276"/>
        </w:tabs>
        <w:adjustRightInd w:val="0"/>
        <w:snapToGrid w:val="0"/>
        <w:spacing w:line="360" w:lineRule="auto"/>
        <w:ind w:firstLine="720" w:firstLineChars="300"/>
        <w:rPr>
          <w:rFonts w:eastAsia="黑体"/>
          <w:color w:val="000000" w:themeColor="text1"/>
          <w:sz w:val="28"/>
          <w:szCs w:val="28"/>
          <w14:textFill>
            <w14:solidFill>
              <w14:schemeClr w14:val="tx1"/>
            </w14:solidFill>
          </w14:textFill>
        </w:rPr>
      </w:pPr>
      <w:r>
        <w:rPr>
          <w:rFonts w:hint="eastAsia"/>
          <w:color w:val="000000" w:themeColor="text1"/>
          <w:kern w:val="0"/>
          <w:sz w:val="24"/>
          <w14:textFill>
            <w14:solidFill>
              <w14:schemeClr w14:val="tx1"/>
            </w14:solidFill>
          </w14:textFill>
        </w:rPr>
        <w:t>2</w:t>
      </w:r>
      <w:r>
        <w:rPr>
          <w:color w:val="000000" w:themeColor="text1"/>
          <w:kern w:val="0"/>
          <w:sz w:val="24"/>
          <w14:textFill>
            <w14:solidFill>
              <w14:schemeClr w14:val="tx1"/>
            </w14:solidFill>
          </w14:textFill>
        </w:rPr>
        <w:t>019</w:t>
      </w:r>
      <w:r>
        <w:rPr>
          <w:rFonts w:hint="eastAsia"/>
          <w:color w:val="000000" w:themeColor="text1"/>
          <w:kern w:val="0"/>
          <w:sz w:val="24"/>
          <w14:textFill>
            <w14:solidFill>
              <w14:schemeClr w14:val="tx1"/>
            </w14:solidFill>
          </w14:textFill>
        </w:rPr>
        <w:t>年江苏省家禽科学研究所科技创新中心（现更名为“江苏省家禽科学研究所科技创新有限公司”）申请了标准</w:t>
      </w:r>
      <w:r>
        <w:rPr>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鹌鹑</w:t>
      </w:r>
      <w:r>
        <w:rPr>
          <w:color w:val="000000" w:themeColor="text1"/>
          <w:kern w:val="0"/>
          <w:sz w:val="24"/>
          <w14:textFill>
            <w14:solidFill>
              <w14:schemeClr w14:val="tx1"/>
            </w14:solidFill>
          </w14:textFill>
        </w:rPr>
        <w:t>生产性能测定技术规范》</w:t>
      </w:r>
      <w:r>
        <w:rPr>
          <w:rFonts w:hint="eastAsia"/>
          <w:color w:val="000000" w:themeColor="text1"/>
          <w:kern w:val="0"/>
          <w:sz w:val="24"/>
          <w14:textFill>
            <w14:solidFill>
              <w14:schemeClr w14:val="tx1"/>
            </w14:solidFill>
          </w14:textFill>
        </w:rPr>
        <w:t>制定任务，并同时开展了有关预研工作。2</w:t>
      </w:r>
      <w:r>
        <w:rPr>
          <w:color w:val="000000" w:themeColor="text1"/>
          <w:kern w:val="0"/>
          <w:sz w:val="24"/>
          <w14:textFill>
            <w14:solidFill>
              <w14:schemeClr w14:val="tx1"/>
            </w14:solidFill>
          </w14:textFill>
        </w:rPr>
        <w:t>020</w:t>
      </w:r>
      <w:r>
        <w:rPr>
          <w:rFonts w:hint="eastAsia"/>
          <w:color w:val="000000" w:themeColor="text1"/>
          <w:kern w:val="0"/>
          <w:sz w:val="24"/>
          <w14:textFill>
            <w14:solidFill>
              <w14:schemeClr w14:val="tx1"/>
            </w14:solidFill>
          </w14:textFill>
        </w:rPr>
        <w:t>年</w:t>
      </w:r>
      <w:r>
        <w:rPr>
          <w:color w:val="000000" w:themeColor="text1"/>
          <w:kern w:val="0"/>
          <w:sz w:val="24"/>
          <w14:textFill>
            <w14:solidFill>
              <w14:schemeClr w14:val="tx1"/>
            </w14:solidFill>
          </w14:textFill>
        </w:rPr>
        <w:t>8</w:t>
      </w:r>
      <w:r>
        <w:rPr>
          <w:rFonts w:hint="eastAsia"/>
          <w:color w:val="000000" w:themeColor="text1"/>
          <w:kern w:val="0"/>
          <w:sz w:val="24"/>
          <w14:textFill>
            <w14:solidFill>
              <w14:schemeClr w14:val="tx1"/>
            </w14:solidFill>
          </w14:textFill>
        </w:rPr>
        <w:t>月，根据农业农村部农产品质量安全监管司《关于下达2020年农业国家标准和行业标准制修订计划的通知》（农质标函〔2020〕128号）下达的工作任务安排，由全国畜牧业标准化技术委员会负责归口，江苏省家禽科学研究所科技创新中心承担了农业行业标准</w:t>
      </w:r>
      <w:r>
        <w:rPr>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鹌鹑</w:t>
      </w:r>
      <w:r>
        <w:rPr>
          <w:color w:val="000000" w:themeColor="text1"/>
          <w:kern w:val="0"/>
          <w:sz w:val="24"/>
          <w14:textFill>
            <w14:solidFill>
              <w14:schemeClr w14:val="tx1"/>
            </w14:solidFill>
          </w14:textFill>
        </w:rPr>
        <w:t>生产性能测定技术规范》</w:t>
      </w:r>
      <w:r>
        <w:rPr>
          <w:rFonts w:hint="eastAsia"/>
          <w:color w:val="000000" w:themeColor="text1"/>
          <w:kern w:val="0"/>
          <w:sz w:val="24"/>
          <w14:textFill>
            <w14:solidFill>
              <w14:schemeClr w14:val="tx1"/>
            </w14:solidFill>
          </w14:textFill>
        </w:rPr>
        <w:t>的制定工作，编号：</w:t>
      </w:r>
      <w:r>
        <w:rPr>
          <w:color w:val="000000" w:themeColor="text1"/>
          <w:kern w:val="0"/>
          <w:sz w:val="24"/>
          <w14:textFill>
            <w14:solidFill>
              <w14:schemeClr w14:val="tx1"/>
            </w14:solidFill>
          </w14:textFill>
        </w:rPr>
        <w:t>HYB-20263</w:t>
      </w:r>
      <w:r>
        <w:rPr>
          <w:rFonts w:hint="eastAsia"/>
          <w:color w:val="000000" w:themeColor="text1"/>
          <w:kern w:val="0"/>
          <w:sz w:val="24"/>
          <w14:textFill>
            <w14:solidFill>
              <w14:schemeClr w14:val="tx1"/>
            </w14:solidFill>
          </w14:textFill>
        </w:rPr>
        <w:t>，项目计划号： 农质标函〔2020〕128号2020575。</w:t>
      </w:r>
    </w:p>
    <w:p>
      <w:pPr>
        <w:adjustRightInd w:val="0"/>
        <w:snapToGrid w:val="0"/>
        <w:spacing w:before="156" w:beforeLines="50" w:after="156" w:afterLines="50"/>
        <w:rPr>
          <w:rFonts w:eastAsia="黑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(二</w:t>
      </w:r>
      <w:r>
        <w:rPr>
          <w:rFonts w:ascii="楷体" w:hAnsi="楷体" w:eastAsia="楷体"/>
          <w:color w:val="000000" w:themeColor="text1"/>
          <w:sz w:val="28"/>
          <w:szCs w:val="28"/>
          <w14:textFill>
            <w14:solidFill>
              <w14:schemeClr w14:val="tx1"/>
            </w14:solidFill>
          </w14:textFill>
        </w:rPr>
        <w:t xml:space="preserve">) </w:t>
      </w:r>
      <w:r>
        <w:rPr>
          <w:rFonts w:hint="eastAsia" w:ascii="楷体" w:hAnsi="楷体" w:eastAsia="楷体"/>
          <w:color w:val="000000" w:themeColor="text1"/>
          <w:sz w:val="28"/>
          <w:szCs w:val="28"/>
          <w14:textFill>
            <w14:solidFill>
              <w14:schemeClr w14:val="tx1"/>
            </w14:solidFill>
          </w14:textFill>
        </w:rPr>
        <w:t>标准制定背景</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鹌鹑是特种经济禽类，具有极高的食用价值和食疗功效。鹑肉和鹑蛋几乎所有的营养物质含量都高于鸡肉和鸡蛋。鹌鹑成熟早、生长快、繁殖力强、饲料转化率高、养殖效益高，且随着饮食观念及食物构成的变化，鹌鹑产业正在全球蓬勃发展。</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目前，我国鹌鹑产品的利用主要是根据其经济用途划分，肉用鹌鹑主要是屠宰后进行加工；蛋用鹌鹑主要利用鹌鹑蛋，除直接进入家庭与餐馆食用外，可加工成品上市；蛋用鹌鹑淘汰后也可屠宰加工，其利用方式与肉用鹌鹑相同。我国现阶段</w:t>
      </w:r>
      <w:bookmarkStart w:id="0" w:name="_Hlk142915900"/>
      <w:r>
        <w:rPr>
          <w:rFonts w:hint="eastAsia"/>
          <w:color w:val="000000" w:themeColor="text1"/>
          <w:kern w:val="0"/>
          <w:sz w:val="24"/>
          <w14:textFill>
            <w14:solidFill>
              <w14:schemeClr w14:val="tx1"/>
            </w14:solidFill>
          </w14:textFill>
        </w:rPr>
        <w:t>蛋用型</w:t>
      </w:r>
      <w:bookmarkEnd w:id="0"/>
      <w:r>
        <w:rPr>
          <w:rFonts w:hint="eastAsia"/>
          <w:color w:val="000000" w:themeColor="text1"/>
          <w:kern w:val="0"/>
          <w:sz w:val="24"/>
          <w14:textFill>
            <w14:solidFill>
              <w14:schemeClr w14:val="tx1"/>
            </w14:solidFill>
          </w14:textFill>
        </w:rPr>
        <w:t>鹌鹑年存栏量达5亿只左右，鹑蛋年产量达到80多万吨，蛋用型鹌鹑主产区主要分布于江西、山东、陕西、河南、湖北、河北等地；我国目前肉用型鹌鹑年出栏约3亿只，养殖主要集中于江苏、浙江、上海、广东等经济发达地区。鹌鹑养殖已形成一定的地区性产业群，一些地方已形成区域特色，成为致富一方的特色产业。</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现阶段，我国的鹌鹑在品种利用上以引进的日本鹌鹑、朝鲜鹌鹑、法国鹌鹑为主，长期采用自繁自养，自主培育的鹌鹑很少。另一方面，国内规范的鹌鹑良种繁育场很少，种鹌鹑养殖由小型企业和个体养殖户担当主体，由于缺乏育种、保种的技术、资金及意识，种鹌鹑性能逐步退化，严重制约了我国鹌鹑养殖生产水平的提高和养鹑业的发展。鹌鹑产业与其它家禽产业相比，存在着良种繁育体系不健全、种鹑市场混乱、品种退化严重等问题，迫切需要多培育具有国际竞争力的自主品种及配套系。</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家禽生产性能测定是家禽育种中最基本的工作之一，是家禽育种工作中所需信息的来源，测定结果是育种、生产、经营以及政府管理部门决策的科学依据。科学、规范和系统的测定制度是测定结果准确、可靠、公证的保证。通过制定鹌鹑生产性能测定技术规范，能为鹌鹑品种及配套系的培育提供技术支持，加快鹌鹑良种繁育体系的健全。</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我国已经在肉鸡、蛋鸡、肉鸭、蛋鸭、肉鹅、肉鸽等禽种生产性能测定方面建立了相关测定技术规程，但鹌鹑生产性能测定技术规程还没有相关国家标准和行业标准。各高校、科研单位以及鹌鹑生产企业在鹌鹑生产性能测定过程中得到的数据不准确、可比性差，农业农村部种禽质检机构在执行鹌鹑生产性能测定时亦无标准可依，严重影响了性能测定工作的科学性、公正性和权威性。制定本标准，有利于完善家禽标准化体系，为鹌鹑品种的质量检测提供技术支撑，对鹌鹑产业发展和品种质量安全具有重要意义。</w:t>
      </w:r>
    </w:p>
    <w:p>
      <w:pPr>
        <w:adjustRightInd w:val="0"/>
        <w:snapToGrid w:val="0"/>
        <w:spacing w:before="156" w:beforeLines="50" w:after="156" w:afterLines="50"/>
        <w:rPr>
          <w:rFonts w:ascii="楷体" w:hAnsi="楷体" w:eastAsia="楷体"/>
          <w:color w:val="000000" w:themeColor="text1"/>
          <w:sz w:val="28"/>
          <w:szCs w:val="28"/>
          <w14:textFill>
            <w14:solidFill>
              <w14:schemeClr w14:val="tx1"/>
            </w14:solidFill>
          </w14:textFill>
        </w:rPr>
      </w:pPr>
      <w:r>
        <w:rPr>
          <w:rFonts w:ascii="楷体" w:hAnsi="楷体" w:eastAsia="楷体"/>
          <w:color w:val="000000" w:themeColor="text1"/>
          <w:sz w:val="28"/>
          <w:szCs w:val="28"/>
          <w14:textFill>
            <w14:solidFill>
              <w14:schemeClr w14:val="tx1"/>
            </w14:solidFill>
          </w14:textFill>
        </w:rPr>
        <w:t xml:space="preserve"> (</w:t>
      </w:r>
      <w:r>
        <w:rPr>
          <w:rFonts w:hint="eastAsia" w:ascii="楷体" w:hAnsi="楷体" w:eastAsia="楷体"/>
          <w:color w:val="000000" w:themeColor="text1"/>
          <w:sz w:val="28"/>
          <w:szCs w:val="28"/>
          <w14:textFill>
            <w14:solidFill>
              <w14:schemeClr w14:val="tx1"/>
            </w14:solidFill>
          </w14:textFill>
        </w:rPr>
        <w:t>三</w:t>
      </w:r>
      <w:r>
        <w:rPr>
          <w:rFonts w:ascii="楷体" w:hAnsi="楷体" w:eastAsia="楷体"/>
          <w:color w:val="000000" w:themeColor="text1"/>
          <w:sz w:val="28"/>
          <w:szCs w:val="28"/>
          <w14:textFill>
            <w14:solidFill>
              <w14:schemeClr w14:val="tx1"/>
            </w14:solidFill>
          </w14:textFill>
        </w:rPr>
        <w:t>)</w:t>
      </w:r>
      <w:r>
        <w:rPr>
          <w:rFonts w:hint="eastAsia" w:ascii="楷体" w:hAnsi="楷体" w:eastAsia="楷体"/>
          <w:color w:val="000000" w:themeColor="text1"/>
          <w:sz w:val="28"/>
          <w:szCs w:val="28"/>
          <w14:textFill>
            <w14:solidFill>
              <w14:schemeClr w14:val="tx1"/>
            </w14:solidFill>
          </w14:textFill>
        </w:rPr>
        <w:t>主要工作过程</w:t>
      </w:r>
    </w:p>
    <w:p>
      <w:pPr>
        <w:spacing w:line="360" w:lineRule="auto"/>
        <w:rPr>
          <w:rFonts w:eastAsia="楷体"/>
          <w:color w:val="000000" w:themeColor="text1"/>
          <w:sz w:val="28"/>
          <w:szCs w:val="28"/>
          <w14:textFill>
            <w14:solidFill>
              <w14:schemeClr w14:val="tx1"/>
            </w14:solidFill>
          </w14:textFill>
        </w:rPr>
      </w:pPr>
      <w:r>
        <w:rPr>
          <w:rFonts w:hint="eastAsia" w:eastAsia="楷体"/>
          <w:color w:val="000000" w:themeColor="text1"/>
          <w:sz w:val="28"/>
          <w:szCs w:val="28"/>
          <w14:textFill>
            <w14:solidFill>
              <w14:schemeClr w14:val="tx1"/>
            </w14:solidFill>
          </w14:textFill>
        </w:rPr>
        <w:t>（1）起</w:t>
      </w:r>
      <w:r>
        <w:rPr>
          <w:rFonts w:eastAsia="楷体"/>
          <w:color w:val="000000" w:themeColor="text1"/>
          <w:sz w:val="28"/>
          <w:szCs w:val="28"/>
          <w14:textFill>
            <w14:solidFill>
              <w14:schemeClr w14:val="tx1"/>
            </w14:solidFill>
          </w14:textFill>
        </w:rPr>
        <w:t>草阶段</w:t>
      </w:r>
    </w:p>
    <w:p>
      <w:pPr>
        <w:spacing w:line="360" w:lineRule="auto"/>
        <w:ind w:firstLine="480" w:firstLineChars="200"/>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2020年8月，</w:t>
      </w:r>
      <w:r>
        <w:rPr>
          <w:rFonts w:hint="eastAsia"/>
          <w:color w:val="000000" w:themeColor="text1"/>
          <w:kern w:val="0"/>
          <w:sz w:val="24"/>
          <w14:textFill>
            <w14:solidFill>
              <w14:schemeClr w14:val="tx1"/>
            </w14:solidFill>
          </w14:textFill>
        </w:rPr>
        <w:t>项目下达后，按照项目任务书的要求，我们积极组织技术骨干成立标准编制工作小组，工作组成员由较丰富的专业知识和实践经验，熟悉业务，了解标准化工作的相关规定并具有较强的文字表达能力人员组成。工作组成立后，制定了工作计划，明确了内部分工及进度要求，责任落实到人，具体人员分工（见表1）。</w:t>
      </w:r>
    </w:p>
    <w:p>
      <w:pPr>
        <w:pStyle w:val="5"/>
        <w:spacing w:before="156" w:beforeLines="50" w:after="156" w:afterLines="50"/>
        <w:jc w:val="center"/>
        <w:rPr>
          <w:rFonts w:ascii="黑体" w:eastAsia="黑体"/>
          <w:color w:val="000000" w:themeColor="text1"/>
          <w:sz w:val="24"/>
          <w:szCs w:val="24"/>
          <w14:textFill>
            <w14:solidFill>
              <w14:schemeClr w14:val="tx1"/>
            </w14:solidFill>
          </w14:textFill>
        </w:rPr>
      </w:pPr>
    </w:p>
    <w:p>
      <w:pPr>
        <w:pStyle w:val="5"/>
        <w:spacing w:before="156" w:beforeLines="50" w:after="156" w:afterLines="50"/>
        <w:jc w:val="center"/>
        <w:rPr>
          <w:rFonts w:ascii="黑体" w:eastAsia="黑体"/>
          <w:color w:val="000000" w:themeColor="text1"/>
          <w:sz w:val="24"/>
          <w:szCs w:val="24"/>
          <w14:textFill>
            <w14:solidFill>
              <w14:schemeClr w14:val="tx1"/>
            </w14:solidFill>
          </w14:textFill>
        </w:rPr>
      </w:pPr>
    </w:p>
    <w:p>
      <w:pPr>
        <w:pStyle w:val="5"/>
        <w:spacing w:before="156" w:beforeLines="50" w:after="156" w:afterLines="50"/>
        <w:jc w:val="center"/>
        <w:rPr>
          <w:rFonts w:ascii="黑体" w:eastAsia="黑体"/>
          <w:color w:val="000000" w:themeColor="text1"/>
          <w:sz w:val="24"/>
          <w:szCs w:val="24"/>
          <w14:textFill>
            <w14:solidFill>
              <w14:schemeClr w14:val="tx1"/>
            </w14:solidFill>
          </w14:textFill>
        </w:rPr>
      </w:pPr>
    </w:p>
    <w:p>
      <w:pPr>
        <w:pStyle w:val="5"/>
        <w:spacing w:before="156" w:beforeLines="50" w:after="156" w:afterLines="50"/>
        <w:jc w:val="center"/>
        <w:rPr>
          <w:rFonts w:ascii="黑体" w:eastAsia="黑体"/>
          <w:color w:val="000000" w:themeColor="text1"/>
          <w:sz w:val="24"/>
          <w:szCs w:val="24"/>
          <w14:textFill>
            <w14:solidFill>
              <w14:schemeClr w14:val="tx1"/>
            </w14:solidFill>
          </w14:textFill>
        </w:rPr>
      </w:pPr>
    </w:p>
    <w:p>
      <w:pPr>
        <w:pStyle w:val="5"/>
        <w:spacing w:before="156" w:beforeLines="50" w:after="156" w:afterLines="50"/>
        <w:jc w:val="center"/>
        <w:rPr>
          <w:rFonts w:ascii="黑体" w:eastAsia="黑体"/>
          <w:color w:val="000000" w:themeColor="text1"/>
          <w:sz w:val="24"/>
          <w:szCs w:val="24"/>
          <w14:textFill>
            <w14:solidFill>
              <w14:schemeClr w14:val="tx1"/>
            </w14:solidFill>
          </w14:textFill>
        </w:rPr>
      </w:pPr>
    </w:p>
    <w:p>
      <w:pPr>
        <w:pStyle w:val="5"/>
        <w:spacing w:before="156" w:beforeLines="50" w:after="156" w:afterLines="50"/>
        <w:jc w:val="center"/>
        <w:rPr>
          <w:rFonts w:ascii="黑体" w:eastAsia="黑体"/>
          <w:color w:val="000000" w:themeColor="text1"/>
          <w:sz w:val="24"/>
          <w:szCs w:val="24"/>
          <w14:textFill>
            <w14:solidFill>
              <w14:schemeClr w14:val="tx1"/>
            </w14:solidFill>
          </w14:textFill>
        </w:rPr>
      </w:pPr>
    </w:p>
    <w:p>
      <w:pPr>
        <w:pStyle w:val="5"/>
        <w:spacing w:before="156" w:beforeLines="50" w:after="156" w:afterLines="50"/>
        <w:jc w:val="center"/>
        <w:rPr>
          <w:rFonts w:ascii="黑体" w:eastAsia="黑体"/>
          <w:color w:val="000000" w:themeColor="text1"/>
          <w:sz w:val="24"/>
          <w:szCs w:val="24"/>
          <w14:textFill>
            <w14:solidFill>
              <w14:schemeClr w14:val="tx1"/>
            </w14:solidFill>
          </w14:textFill>
        </w:rPr>
      </w:pPr>
    </w:p>
    <w:p>
      <w:pPr>
        <w:pStyle w:val="5"/>
        <w:spacing w:before="156" w:beforeLines="50" w:after="156" w:afterLines="50"/>
        <w:jc w:val="center"/>
        <w:rPr>
          <w:rFonts w:ascii="黑体" w:eastAsia="黑体"/>
          <w:color w:val="000000" w:themeColor="text1"/>
          <w:sz w:val="24"/>
          <w:szCs w:val="24"/>
          <w14:textFill>
            <w14:solidFill>
              <w14:schemeClr w14:val="tx1"/>
            </w14:solidFill>
          </w14:textFill>
        </w:rPr>
      </w:pPr>
      <w:r>
        <w:rPr>
          <w:rFonts w:hint="eastAsia" w:ascii="黑体" w:eastAsia="黑体"/>
          <w:color w:val="000000" w:themeColor="text1"/>
          <w:sz w:val="24"/>
          <w:szCs w:val="24"/>
          <w14:textFill>
            <w14:solidFill>
              <w14:schemeClr w14:val="tx1"/>
            </w14:solidFill>
          </w14:textFill>
        </w:rPr>
        <w:t>表1标准编制小组人员名单与分工</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1503"/>
        <w:gridCol w:w="3777"/>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50" w:type="pct"/>
            <w:shd w:val="clear" w:color="auto" w:fill="auto"/>
            <w:vAlign w:val="center"/>
          </w:tcPr>
          <w:p>
            <w:pPr>
              <w:widowControl/>
              <w:jc w:val="center"/>
              <w:rPr>
                <w:rFonts w:eastAsiaTheme="minorEastAsia"/>
                <w:b/>
                <w:bCs/>
                <w:color w:val="000000" w:themeColor="text1"/>
                <w:kern w:val="0"/>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姓  名</w:t>
            </w:r>
          </w:p>
        </w:tc>
        <w:tc>
          <w:tcPr>
            <w:tcW w:w="882" w:type="pct"/>
            <w:shd w:val="clear" w:color="auto" w:fill="auto"/>
            <w:vAlign w:val="center"/>
          </w:tcPr>
          <w:p>
            <w:pPr>
              <w:widowControl/>
              <w:jc w:val="center"/>
              <w:rPr>
                <w:rFonts w:eastAsiaTheme="minorEastAsia"/>
                <w:b/>
                <w:bCs/>
                <w:color w:val="000000" w:themeColor="text1"/>
                <w:kern w:val="0"/>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职称/职务</w:t>
            </w:r>
          </w:p>
        </w:tc>
        <w:tc>
          <w:tcPr>
            <w:tcW w:w="2216" w:type="pct"/>
            <w:shd w:val="clear" w:color="auto" w:fill="auto"/>
            <w:vAlign w:val="center"/>
          </w:tcPr>
          <w:p>
            <w:pPr>
              <w:widowControl/>
              <w:jc w:val="center"/>
              <w:rPr>
                <w:rFonts w:eastAsiaTheme="minorEastAsia"/>
                <w:b/>
                <w:bCs/>
                <w:color w:val="000000" w:themeColor="text1"/>
                <w:kern w:val="0"/>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单  位</w:t>
            </w:r>
          </w:p>
        </w:tc>
        <w:tc>
          <w:tcPr>
            <w:tcW w:w="1252" w:type="pct"/>
            <w:shd w:val="clear" w:color="auto" w:fill="auto"/>
            <w:vAlign w:val="center"/>
          </w:tcPr>
          <w:p>
            <w:pPr>
              <w:widowControl/>
              <w:jc w:val="center"/>
              <w:rPr>
                <w:rFonts w:eastAsiaTheme="minorEastAsia"/>
                <w:b/>
                <w:bCs/>
                <w:color w:val="000000" w:themeColor="text1"/>
                <w:kern w:val="0"/>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0" w:type="pct"/>
            <w:shd w:val="clear" w:color="auto" w:fill="auto"/>
            <w:vAlign w:val="center"/>
          </w:tcPr>
          <w:p>
            <w:pPr>
              <w:widowControl/>
              <w:jc w:val="center"/>
              <w:rPr>
                <w:rFonts w:hint="eastAsia" w:eastAsiaTheme="minorEastAsia"/>
                <w:color w:val="000000" w:themeColor="text1"/>
                <w:kern w:val="0"/>
                <w:szCs w:val="21"/>
                <w:lang w:eastAsia="zh-CN"/>
                <w14:textFill>
                  <w14:solidFill>
                    <w14:schemeClr w14:val="tx1"/>
                  </w14:solidFill>
                </w14:textFill>
              </w:rPr>
            </w:pPr>
            <w:r>
              <w:rPr>
                <w:rFonts w:hint="eastAsia" w:eastAsiaTheme="minorEastAsia"/>
                <w:color w:val="000000" w:themeColor="text1"/>
                <w:kern w:val="0"/>
                <w:szCs w:val="21"/>
                <w:lang w:val="en-US" w:eastAsia="zh-CN"/>
                <w14:textFill>
                  <w14:solidFill>
                    <w14:schemeClr w14:val="tx1"/>
                  </w14:solidFill>
                </w14:textFill>
              </w:rPr>
              <w:t>XXX</w:t>
            </w:r>
          </w:p>
        </w:tc>
        <w:tc>
          <w:tcPr>
            <w:tcW w:w="882"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研究员/主任</w:t>
            </w:r>
          </w:p>
        </w:tc>
        <w:tc>
          <w:tcPr>
            <w:tcW w:w="2216" w:type="pct"/>
            <w:shd w:val="clear" w:color="auto" w:fill="auto"/>
            <w:vAlign w:val="center"/>
          </w:tcPr>
          <w:p>
            <w:pPr>
              <w:widowControl/>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江苏省家禽科学研究所/农业农村部家禽品质监督检验测试中心（扬州）</w:t>
            </w:r>
            <w:r>
              <w:rPr>
                <w:rFonts w:hint="eastAsia" w:eastAsiaTheme="minorEastAsia"/>
                <w:color w:val="000000" w:themeColor="text1"/>
                <w:kern w:val="0"/>
                <w:szCs w:val="21"/>
                <w14:textFill>
                  <w14:solidFill>
                    <w14:schemeClr w14:val="tx1"/>
                  </w14:solidFill>
                </w14:textFill>
              </w:rPr>
              <w:t>/江苏省家禽科学研究所科技创新有限公司</w:t>
            </w:r>
          </w:p>
        </w:tc>
        <w:tc>
          <w:tcPr>
            <w:tcW w:w="1252"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组长/标准起草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0"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lang w:val="en-US" w:eastAsia="zh-CN"/>
                <w14:textFill>
                  <w14:solidFill>
                    <w14:schemeClr w14:val="tx1"/>
                  </w14:solidFill>
                </w14:textFill>
              </w:rPr>
              <w:t>XXX</w:t>
            </w:r>
          </w:p>
        </w:tc>
        <w:tc>
          <w:tcPr>
            <w:tcW w:w="882"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副研究员/检测室主任</w:t>
            </w:r>
          </w:p>
        </w:tc>
        <w:tc>
          <w:tcPr>
            <w:tcW w:w="2216" w:type="pct"/>
            <w:shd w:val="clear" w:color="auto" w:fill="auto"/>
            <w:vAlign w:val="center"/>
          </w:tcPr>
          <w:p>
            <w:pPr>
              <w:widowControl/>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江苏省家禽科学研究所/农业农村部家禽品质监督检验测试中心（扬州）</w:t>
            </w:r>
          </w:p>
        </w:tc>
        <w:tc>
          <w:tcPr>
            <w:tcW w:w="1252"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标准起草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0"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lang w:val="en-US" w:eastAsia="zh-CN"/>
                <w14:textFill>
                  <w14:solidFill>
                    <w14:schemeClr w14:val="tx1"/>
                  </w14:solidFill>
                </w14:textFill>
              </w:rPr>
              <w:t>XXX</w:t>
            </w:r>
          </w:p>
        </w:tc>
        <w:tc>
          <w:tcPr>
            <w:tcW w:w="882"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研究员/副所长</w:t>
            </w:r>
          </w:p>
        </w:tc>
        <w:tc>
          <w:tcPr>
            <w:tcW w:w="2216" w:type="pct"/>
            <w:shd w:val="clear" w:color="auto" w:fill="auto"/>
            <w:vAlign w:val="center"/>
          </w:tcPr>
          <w:p>
            <w:pPr>
              <w:widowControl/>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江苏省家禽科学研究所/农业农村部家禽品质监督检验测试中心（扬州）</w:t>
            </w:r>
          </w:p>
        </w:tc>
        <w:tc>
          <w:tcPr>
            <w:tcW w:w="1252"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组织、协调和标准内容把关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0"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lang w:val="en-US" w:eastAsia="zh-CN"/>
                <w14:textFill>
                  <w14:solidFill>
                    <w14:schemeClr w14:val="tx1"/>
                  </w14:solidFill>
                </w14:textFill>
              </w:rPr>
              <w:t>XXX</w:t>
            </w:r>
          </w:p>
        </w:tc>
        <w:tc>
          <w:tcPr>
            <w:tcW w:w="882"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研究员/副主任</w:t>
            </w:r>
          </w:p>
        </w:tc>
        <w:tc>
          <w:tcPr>
            <w:tcW w:w="2216" w:type="pct"/>
            <w:shd w:val="clear" w:color="auto" w:fill="auto"/>
            <w:vAlign w:val="center"/>
          </w:tcPr>
          <w:p>
            <w:pPr>
              <w:widowControl/>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江苏省家禽科学研究所/农业农村部家禽品质监督检验测试中心（扬州）</w:t>
            </w:r>
          </w:p>
        </w:tc>
        <w:tc>
          <w:tcPr>
            <w:tcW w:w="1252"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资料收集整理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0"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lang w:val="en-US" w:eastAsia="zh-CN"/>
                <w14:textFill>
                  <w14:solidFill>
                    <w14:schemeClr w14:val="tx1"/>
                  </w14:solidFill>
                </w14:textFill>
              </w:rPr>
              <w:t>XXX</w:t>
            </w:r>
          </w:p>
        </w:tc>
        <w:tc>
          <w:tcPr>
            <w:tcW w:w="882"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助理研究员</w:t>
            </w:r>
          </w:p>
        </w:tc>
        <w:tc>
          <w:tcPr>
            <w:tcW w:w="2216" w:type="pct"/>
            <w:shd w:val="clear" w:color="auto" w:fill="auto"/>
            <w:vAlign w:val="center"/>
          </w:tcPr>
          <w:p>
            <w:pPr>
              <w:widowControl/>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江苏省家禽科学研究所/农业农村部家禽品质监督检验测试中心（扬州）</w:t>
            </w:r>
          </w:p>
        </w:tc>
        <w:tc>
          <w:tcPr>
            <w:tcW w:w="1252"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资料收集整理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0"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lang w:val="en-US" w:eastAsia="zh-CN"/>
                <w14:textFill>
                  <w14:solidFill>
                    <w14:schemeClr w14:val="tx1"/>
                  </w14:solidFill>
                </w14:textFill>
              </w:rPr>
              <w:t>XXX</w:t>
            </w:r>
          </w:p>
        </w:tc>
        <w:tc>
          <w:tcPr>
            <w:tcW w:w="882"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助理研究员</w:t>
            </w:r>
          </w:p>
        </w:tc>
        <w:tc>
          <w:tcPr>
            <w:tcW w:w="2216" w:type="pct"/>
            <w:shd w:val="clear" w:color="auto" w:fill="auto"/>
            <w:vAlign w:val="center"/>
          </w:tcPr>
          <w:p>
            <w:pPr>
              <w:widowControl/>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中国农业科学院北京畜牧兽医研究所</w:t>
            </w:r>
          </w:p>
        </w:tc>
        <w:tc>
          <w:tcPr>
            <w:tcW w:w="1252"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资料收集整理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0"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lang w:val="en-US" w:eastAsia="zh-CN"/>
                <w14:textFill>
                  <w14:solidFill>
                    <w14:schemeClr w14:val="tx1"/>
                  </w14:solidFill>
                </w14:textFill>
              </w:rPr>
              <w:t>XXX</w:t>
            </w:r>
          </w:p>
        </w:tc>
        <w:tc>
          <w:tcPr>
            <w:tcW w:w="882"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研究员</w:t>
            </w:r>
          </w:p>
        </w:tc>
        <w:tc>
          <w:tcPr>
            <w:tcW w:w="2216" w:type="pct"/>
            <w:shd w:val="clear" w:color="auto" w:fill="auto"/>
            <w:vAlign w:val="center"/>
          </w:tcPr>
          <w:p>
            <w:pPr>
              <w:widowControl/>
              <w:rPr>
                <w:rFonts w:eastAsiaTheme="minor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湖北省农业科学院畜牧兽医研究所</w:t>
            </w:r>
          </w:p>
        </w:tc>
        <w:tc>
          <w:tcPr>
            <w:tcW w:w="1252"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试验研究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0"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lang w:val="en-US" w:eastAsia="zh-CN"/>
                <w14:textFill>
                  <w14:solidFill>
                    <w14:schemeClr w14:val="tx1"/>
                  </w14:solidFill>
                </w14:textFill>
              </w:rPr>
              <w:t>XXX</w:t>
            </w:r>
          </w:p>
        </w:tc>
        <w:tc>
          <w:tcPr>
            <w:tcW w:w="882"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助理研究员</w:t>
            </w:r>
          </w:p>
        </w:tc>
        <w:tc>
          <w:tcPr>
            <w:tcW w:w="2216" w:type="pct"/>
            <w:shd w:val="clear" w:color="auto" w:fill="auto"/>
            <w:vAlign w:val="center"/>
          </w:tcPr>
          <w:p>
            <w:pPr>
              <w:widowControl/>
              <w:rPr>
                <w:rFonts w:eastAsiaTheme="minorEastAsia"/>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江苏省家禽科学研究所/农业农村部家禽品质监督检验测试中心（扬州）</w:t>
            </w:r>
          </w:p>
        </w:tc>
        <w:tc>
          <w:tcPr>
            <w:tcW w:w="1252"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鹌鹑</w:t>
            </w:r>
            <w:r>
              <w:rPr>
                <w:color w:val="000000" w:themeColor="text1"/>
                <w:kern w:val="0"/>
                <w:szCs w:val="21"/>
                <w14:textFill>
                  <w14:solidFill>
                    <w14:schemeClr w14:val="tx1"/>
                  </w14:solidFill>
                </w14:textFill>
              </w:rPr>
              <w:t>场调研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0"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lang w:val="en-US" w:eastAsia="zh-CN"/>
                <w14:textFill>
                  <w14:solidFill>
                    <w14:schemeClr w14:val="tx1"/>
                  </w14:solidFill>
                </w14:textFill>
              </w:rPr>
              <w:t>XXX</w:t>
            </w:r>
          </w:p>
        </w:tc>
        <w:tc>
          <w:tcPr>
            <w:tcW w:w="882"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副</w:t>
            </w:r>
            <w:r>
              <w:rPr>
                <w:rFonts w:eastAsiaTheme="minorEastAsia"/>
                <w:color w:val="000000" w:themeColor="text1"/>
                <w:kern w:val="0"/>
                <w:szCs w:val="21"/>
                <w14:textFill>
                  <w14:solidFill>
                    <w14:schemeClr w14:val="tx1"/>
                  </w14:solidFill>
                </w14:textFill>
              </w:rPr>
              <w:t>研究员</w:t>
            </w:r>
          </w:p>
        </w:tc>
        <w:tc>
          <w:tcPr>
            <w:tcW w:w="2216" w:type="pct"/>
            <w:shd w:val="clear" w:color="auto" w:fill="auto"/>
            <w:vAlign w:val="center"/>
          </w:tcPr>
          <w:p>
            <w:pPr>
              <w:widowControl/>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江苏省家禽科学研究所/农业农村部家禽品质监督检验测试中心（扬州）</w:t>
            </w:r>
          </w:p>
        </w:tc>
        <w:tc>
          <w:tcPr>
            <w:tcW w:w="1252"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鹌鹑</w:t>
            </w:r>
            <w:r>
              <w:rPr>
                <w:rFonts w:eastAsiaTheme="minorEastAsia"/>
                <w:color w:val="000000" w:themeColor="text1"/>
                <w:kern w:val="0"/>
                <w:szCs w:val="21"/>
                <w14:textFill>
                  <w14:solidFill>
                    <w14:schemeClr w14:val="tx1"/>
                  </w14:solidFill>
                </w14:textFill>
              </w:rPr>
              <w:t>场调研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0"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lang w:val="en-US" w:eastAsia="zh-CN"/>
                <w14:textFill>
                  <w14:solidFill>
                    <w14:schemeClr w14:val="tx1"/>
                  </w14:solidFill>
                </w14:textFill>
              </w:rPr>
              <w:t>XXX</w:t>
            </w:r>
          </w:p>
        </w:tc>
        <w:tc>
          <w:tcPr>
            <w:tcW w:w="882"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副</w:t>
            </w:r>
            <w:r>
              <w:rPr>
                <w:rFonts w:eastAsiaTheme="minorEastAsia"/>
                <w:color w:val="000000" w:themeColor="text1"/>
                <w:kern w:val="0"/>
                <w:szCs w:val="21"/>
                <w14:textFill>
                  <w14:solidFill>
                    <w14:schemeClr w14:val="tx1"/>
                  </w14:solidFill>
                </w14:textFill>
              </w:rPr>
              <w:t>研究员</w:t>
            </w:r>
          </w:p>
        </w:tc>
        <w:tc>
          <w:tcPr>
            <w:tcW w:w="2216" w:type="pct"/>
            <w:shd w:val="clear" w:color="auto" w:fill="auto"/>
            <w:vAlign w:val="center"/>
          </w:tcPr>
          <w:p>
            <w:pPr>
              <w:widowControl/>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江苏省家禽科学研究所/农业农村部家禽品质监督检验测试中心（扬州）</w:t>
            </w:r>
          </w:p>
        </w:tc>
        <w:tc>
          <w:tcPr>
            <w:tcW w:w="1252"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试验研究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0"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lang w:val="en-US" w:eastAsia="zh-CN"/>
                <w14:textFill>
                  <w14:solidFill>
                    <w14:schemeClr w14:val="tx1"/>
                  </w14:solidFill>
                </w14:textFill>
              </w:rPr>
              <w:t>XXX</w:t>
            </w:r>
          </w:p>
        </w:tc>
        <w:tc>
          <w:tcPr>
            <w:tcW w:w="882"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助理研究员</w:t>
            </w:r>
          </w:p>
        </w:tc>
        <w:tc>
          <w:tcPr>
            <w:tcW w:w="2216" w:type="pct"/>
            <w:shd w:val="clear" w:color="auto" w:fill="auto"/>
            <w:vAlign w:val="center"/>
          </w:tcPr>
          <w:p>
            <w:pPr>
              <w:widowControl/>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江苏省家禽科学研究所/农业农村部家禽品质监督检验测试中心（扬州）</w:t>
            </w:r>
          </w:p>
        </w:tc>
        <w:tc>
          <w:tcPr>
            <w:tcW w:w="1252"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资料收集整理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0"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lang w:val="en-US" w:eastAsia="zh-CN"/>
                <w14:textFill>
                  <w14:solidFill>
                    <w14:schemeClr w14:val="tx1"/>
                  </w14:solidFill>
                </w14:textFill>
              </w:rPr>
              <w:t>XXX</w:t>
            </w:r>
          </w:p>
        </w:tc>
        <w:tc>
          <w:tcPr>
            <w:tcW w:w="882"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副研究员</w:t>
            </w:r>
          </w:p>
        </w:tc>
        <w:tc>
          <w:tcPr>
            <w:tcW w:w="2216" w:type="pct"/>
            <w:shd w:val="clear" w:color="auto" w:fill="auto"/>
            <w:vAlign w:val="center"/>
          </w:tcPr>
          <w:p>
            <w:pPr>
              <w:widowControl/>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江苏省家禽科学研究所/农业农村部家禽品质监督检验测试中心（扬州）</w:t>
            </w:r>
          </w:p>
        </w:tc>
        <w:tc>
          <w:tcPr>
            <w:tcW w:w="1252"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场调研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0"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lang w:val="en-US" w:eastAsia="zh-CN"/>
                <w14:textFill>
                  <w14:solidFill>
                    <w14:schemeClr w14:val="tx1"/>
                  </w14:solidFill>
                </w14:textFill>
              </w:rPr>
              <w:t>XXX</w:t>
            </w:r>
          </w:p>
        </w:tc>
        <w:tc>
          <w:tcPr>
            <w:tcW w:w="882"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副研究员</w:t>
            </w:r>
          </w:p>
        </w:tc>
        <w:tc>
          <w:tcPr>
            <w:tcW w:w="2216" w:type="pct"/>
            <w:shd w:val="clear" w:color="auto" w:fill="auto"/>
          </w:tcPr>
          <w:p>
            <w:pPr>
              <w:widowControl/>
              <w:rPr>
                <w:rFonts w:eastAsiaTheme="minorEastAsia"/>
                <w:color w:val="000000" w:themeColor="text1"/>
                <w:kern w:val="0"/>
                <w:szCs w:val="21"/>
                <w14:textFill>
                  <w14:solidFill>
                    <w14:schemeClr w14:val="tx1"/>
                  </w14:solidFill>
                </w14:textFill>
              </w:rPr>
            </w:pPr>
            <w:r>
              <w:rPr>
                <w:rFonts w:hint="eastAsia"/>
              </w:rPr>
              <w:t>江苏省家禽科学研究所/农业农村部家禽品质监督检验测试中心（扬州）</w:t>
            </w:r>
          </w:p>
        </w:tc>
        <w:tc>
          <w:tcPr>
            <w:tcW w:w="1252"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试验研究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0"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lang w:val="en-US" w:eastAsia="zh-CN"/>
                <w14:textFill>
                  <w14:solidFill>
                    <w14:schemeClr w14:val="tx1"/>
                  </w14:solidFill>
                </w14:textFill>
              </w:rPr>
              <w:t>XXX</w:t>
            </w:r>
          </w:p>
        </w:tc>
        <w:tc>
          <w:tcPr>
            <w:tcW w:w="882"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副研究员</w:t>
            </w:r>
          </w:p>
        </w:tc>
        <w:tc>
          <w:tcPr>
            <w:tcW w:w="2216" w:type="pct"/>
            <w:shd w:val="clear" w:color="auto" w:fill="auto"/>
          </w:tcPr>
          <w:p>
            <w:pPr>
              <w:widowControl/>
              <w:rPr>
                <w:rFonts w:eastAsiaTheme="minorEastAsia"/>
                <w:color w:val="000000" w:themeColor="text1"/>
                <w:kern w:val="0"/>
                <w:szCs w:val="21"/>
                <w14:textFill>
                  <w14:solidFill>
                    <w14:schemeClr w14:val="tx1"/>
                  </w14:solidFill>
                </w14:textFill>
              </w:rPr>
            </w:pPr>
            <w:r>
              <w:rPr>
                <w:rFonts w:hint="eastAsia"/>
              </w:rPr>
              <w:t>江苏省家禽科学研究所/农业农村部家禽品质监督检验测试中心（扬州）</w:t>
            </w:r>
          </w:p>
        </w:tc>
        <w:tc>
          <w:tcPr>
            <w:tcW w:w="1252"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鹌鹑场调研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0"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lang w:val="en-US" w:eastAsia="zh-CN"/>
                <w14:textFill>
                  <w14:solidFill>
                    <w14:schemeClr w14:val="tx1"/>
                  </w14:solidFill>
                </w14:textFill>
              </w:rPr>
              <w:t>XXX</w:t>
            </w:r>
          </w:p>
        </w:tc>
        <w:tc>
          <w:tcPr>
            <w:tcW w:w="882"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研究员</w:t>
            </w:r>
          </w:p>
        </w:tc>
        <w:tc>
          <w:tcPr>
            <w:tcW w:w="2216" w:type="pct"/>
            <w:shd w:val="clear" w:color="auto" w:fill="auto"/>
          </w:tcPr>
          <w:p>
            <w:pPr>
              <w:widowControl/>
              <w:rPr>
                <w:rFonts w:eastAsiaTheme="minorEastAsia"/>
                <w:color w:val="000000" w:themeColor="text1"/>
                <w:kern w:val="0"/>
                <w:szCs w:val="21"/>
                <w14:textFill>
                  <w14:solidFill>
                    <w14:schemeClr w14:val="tx1"/>
                  </w14:solidFill>
                </w14:textFill>
              </w:rPr>
            </w:pPr>
            <w:r>
              <w:rPr>
                <w:rFonts w:hint="eastAsia"/>
              </w:rPr>
              <w:t>江苏省家禽科学研究所/农业农村部家禽品质监督检验测试中心（扬州）</w:t>
            </w:r>
          </w:p>
        </w:tc>
        <w:tc>
          <w:tcPr>
            <w:tcW w:w="1252"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资料收集整理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0"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lang w:val="en-US" w:eastAsia="zh-CN"/>
                <w14:textFill>
                  <w14:solidFill>
                    <w14:schemeClr w14:val="tx1"/>
                  </w14:solidFill>
                </w14:textFill>
              </w:rPr>
              <w:t>XXX</w:t>
            </w:r>
          </w:p>
        </w:tc>
        <w:tc>
          <w:tcPr>
            <w:tcW w:w="882"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副研究员</w:t>
            </w:r>
          </w:p>
        </w:tc>
        <w:tc>
          <w:tcPr>
            <w:tcW w:w="2216" w:type="pct"/>
            <w:shd w:val="clear" w:color="auto" w:fill="auto"/>
            <w:vAlign w:val="center"/>
          </w:tcPr>
          <w:p>
            <w:pPr>
              <w:widowControl/>
            </w:pPr>
            <w:r>
              <w:rPr>
                <w:rFonts w:hint="eastAsia"/>
                <w:color w:val="000000" w:themeColor="text1"/>
                <w:kern w:val="0"/>
                <w:szCs w:val="21"/>
                <w14:textFill>
                  <w14:solidFill>
                    <w14:schemeClr w14:val="tx1"/>
                  </w14:solidFill>
                </w14:textFill>
              </w:rPr>
              <w:t>湖北省农业科学院畜牧兽医研究所</w:t>
            </w:r>
          </w:p>
        </w:tc>
        <w:tc>
          <w:tcPr>
            <w:tcW w:w="1252"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试验研究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0"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lang w:val="en-US" w:eastAsia="zh-CN"/>
                <w14:textFill>
                  <w14:solidFill>
                    <w14:schemeClr w14:val="tx1"/>
                  </w14:solidFill>
                </w14:textFill>
              </w:rPr>
              <w:t>XXX</w:t>
            </w:r>
          </w:p>
        </w:tc>
        <w:tc>
          <w:tcPr>
            <w:tcW w:w="882"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副研究员</w:t>
            </w:r>
          </w:p>
        </w:tc>
        <w:tc>
          <w:tcPr>
            <w:tcW w:w="2216" w:type="pct"/>
            <w:shd w:val="clear" w:color="auto" w:fill="auto"/>
            <w:vAlign w:val="center"/>
          </w:tcPr>
          <w:p>
            <w:pPr>
              <w:widowControl/>
            </w:pPr>
            <w:r>
              <w:rPr>
                <w:rFonts w:hint="eastAsia"/>
                <w:color w:val="000000" w:themeColor="text1"/>
                <w:kern w:val="0"/>
                <w:szCs w:val="21"/>
                <w14:textFill>
                  <w14:solidFill>
                    <w14:schemeClr w14:val="tx1"/>
                  </w14:solidFill>
                </w14:textFill>
              </w:rPr>
              <w:t>湖北省农业科学院畜牧兽医研究所</w:t>
            </w:r>
          </w:p>
        </w:tc>
        <w:tc>
          <w:tcPr>
            <w:tcW w:w="1252"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试验研究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0"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lang w:val="en-US" w:eastAsia="zh-CN"/>
                <w14:textFill>
                  <w14:solidFill>
                    <w14:schemeClr w14:val="tx1"/>
                  </w14:solidFill>
                </w14:textFill>
              </w:rPr>
              <w:t>XXX</w:t>
            </w:r>
          </w:p>
        </w:tc>
        <w:tc>
          <w:tcPr>
            <w:tcW w:w="882"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副研究员</w:t>
            </w:r>
          </w:p>
        </w:tc>
        <w:tc>
          <w:tcPr>
            <w:tcW w:w="2216" w:type="pct"/>
            <w:shd w:val="clear" w:color="auto" w:fill="auto"/>
          </w:tcPr>
          <w:p>
            <w:pPr>
              <w:widowControl/>
            </w:pPr>
            <w:r>
              <w:rPr>
                <w:rFonts w:hint="eastAsia"/>
              </w:rPr>
              <w:t>江苏省家禽科学研究所/农业农村部家禽品质监督检验测试中心（扬州）</w:t>
            </w:r>
          </w:p>
        </w:tc>
        <w:tc>
          <w:tcPr>
            <w:tcW w:w="1252"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鹌鹑场调研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0"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lang w:val="en-US" w:eastAsia="zh-CN"/>
                <w14:textFill>
                  <w14:solidFill>
                    <w14:schemeClr w14:val="tx1"/>
                  </w14:solidFill>
                </w14:textFill>
              </w:rPr>
              <w:t>XXX</w:t>
            </w:r>
            <w:bookmarkStart w:id="100" w:name="_GoBack"/>
            <w:bookmarkEnd w:id="100"/>
          </w:p>
        </w:tc>
        <w:tc>
          <w:tcPr>
            <w:tcW w:w="882"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副研究员</w:t>
            </w:r>
          </w:p>
        </w:tc>
        <w:tc>
          <w:tcPr>
            <w:tcW w:w="2216" w:type="pct"/>
            <w:shd w:val="clear" w:color="auto" w:fill="auto"/>
          </w:tcPr>
          <w:p>
            <w:pPr>
              <w:widowControl/>
              <w:rPr>
                <w:rFonts w:eastAsiaTheme="minorEastAsia"/>
                <w:color w:val="000000" w:themeColor="text1"/>
                <w:kern w:val="0"/>
                <w:szCs w:val="21"/>
                <w14:textFill>
                  <w14:solidFill>
                    <w14:schemeClr w14:val="tx1"/>
                  </w14:solidFill>
                </w14:textFill>
              </w:rPr>
            </w:pPr>
            <w:r>
              <w:rPr>
                <w:rFonts w:hint="eastAsia"/>
              </w:rPr>
              <w:t>江苏省家禽科学研究所/农业农村部家禽品质监督检验测试中心（扬州）</w:t>
            </w:r>
          </w:p>
        </w:tc>
        <w:tc>
          <w:tcPr>
            <w:tcW w:w="1252" w:type="pct"/>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鹌鹑场调研</w:t>
            </w:r>
          </w:p>
        </w:tc>
      </w:tr>
    </w:tbl>
    <w:p>
      <w:pPr>
        <w:pStyle w:val="5"/>
        <w:spacing w:before="156" w:beforeLines="50" w:after="156" w:afterLines="50"/>
        <w:jc w:val="center"/>
        <w:rPr>
          <w:rFonts w:ascii="黑体" w:eastAsia="黑体"/>
          <w:color w:val="000000" w:themeColor="text1"/>
          <w:sz w:val="24"/>
          <w:szCs w:val="24"/>
          <w14:textFill>
            <w14:solidFill>
              <w14:schemeClr w14:val="tx1"/>
            </w14:solidFill>
          </w14:textFill>
        </w:rPr>
      </w:pPr>
    </w:p>
    <w:p>
      <w:pPr>
        <w:pStyle w:val="5"/>
        <w:spacing w:before="156" w:beforeLines="50" w:after="156" w:afterLines="50"/>
        <w:jc w:val="center"/>
        <w:rPr>
          <w:rFonts w:ascii="黑体" w:eastAsia="黑体"/>
          <w:color w:val="000000" w:themeColor="text1"/>
          <w:sz w:val="24"/>
          <w:szCs w:val="24"/>
          <w14:textFill>
            <w14:solidFill>
              <w14:schemeClr w14:val="tx1"/>
            </w14:solidFill>
          </w14:textFill>
        </w:rPr>
      </w:pPr>
    </w:p>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2020年9~10月，为使建立的标准具有先进性、适用性和可操作性，起草小组广泛开展调研工作，</w:t>
      </w:r>
      <w:r>
        <w:rPr>
          <w:color w:val="000000" w:themeColor="text1"/>
          <w:sz w:val="24"/>
          <w14:textFill>
            <w14:solidFill>
              <w14:schemeClr w14:val="tx1"/>
            </w14:solidFill>
          </w14:textFill>
        </w:rPr>
        <w:t>向有关家禽教学、科研和</w:t>
      </w:r>
      <w:r>
        <w:rPr>
          <w:color w:val="000000" w:themeColor="text1"/>
          <w:kern w:val="0"/>
          <w:sz w:val="24"/>
          <w14:textFill>
            <w14:solidFill>
              <w14:schemeClr w14:val="tx1"/>
            </w14:solidFill>
          </w14:textFill>
        </w:rPr>
        <w:t>鹌鹑养殖企业</w:t>
      </w:r>
      <w:r>
        <w:rPr>
          <w:color w:val="000000" w:themeColor="text1"/>
          <w:sz w:val="24"/>
          <w14:textFill>
            <w14:solidFill>
              <w14:schemeClr w14:val="tx1"/>
            </w14:solidFill>
          </w14:textFill>
        </w:rPr>
        <w:t>的专家进行咨询和调研，</w:t>
      </w:r>
      <w:r>
        <w:rPr>
          <w:color w:val="000000" w:themeColor="text1"/>
          <w:kern w:val="0"/>
          <w:sz w:val="24"/>
          <w14:textFill>
            <w14:solidFill>
              <w14:schemeClr w14:val="tx1"/>
            </w14:solidFill>
          </w14:textFill>
        </w:rPr>
        <w:t>掌握了制</w:t>
      </w:r>
      <w:r>
        <w:rPr>
          <w:rFonts w:hint="eastAsia"/>
          <w:color w:val="000000" w:themeColor="text1"/>
          <w:kern w:val="0"/>
          <w:sz w:val="24"/>
          <w14:textFill>
            <w14:solidFill>
              <w14:schemeClr w14:val="tx1"/>
            </w14:solidFill>
          </w14:textFill>
        </w:rPr>
        <w:t>定</w:t>
      </w:r>
      <w:r>
        <w:rPr>
          <w:color w:val="000000" w:themeColor="text1"/>
          <w:kern w:val="0"/>
          <w:sz w:val="24"/>
          <w14:textFill>
            <w14:solidFill>
              <w14:schemeClr w14:val="tx1"/>
            </w14:solidFill>
          </w14:textFill>
        </w:rPr>
        <w:t>该标准的第一手资料，为顺利完成标准的起草工作奠定了基础。</w:t>
      </w:r>
    </w:p>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2020年11</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12月，在前期调研的基础上，起草小组于编制了《鹌鹑生产性能测定技术规范》的起草方案，并邀请相关专家对本标准起草方案提出了修改意见，起草组根据专家意见进一步修改和完善，确定了标准起草方案。</w:t>
      </w:r>
    </w:p>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2021年1~2月，根据调研结果和制定方案专家组意见，标准起草小组完成了标准草案的第一稿，通过召开起草小组会议，并邀请相关专家点评，对标准草案进行了修改和完善，形成了标准征求意见稿。</w:t>
      </w:r>
    </w:p>
    <w:p>
      <w:pPr>
        <w:spacing w:line="360" w:lineRule="auto"/>
        <w:rPr>
          <w:rFonts w:eastAsia="楷体"/>
          <w:color w:val="000000" w:themeColor="text1"/>
          <w:sz w:val="28"/>
          <w:szCs w:val="28"/>
          <w14:textFill>
            <w14:solidFill>
              <w14:schemeClr w14:val="tx1"/>
            </w14:solidFill>
          </w14:textFill>
        </w:rPr>
      </w:pPr>
      <w:r>
        <w:rPr>
          <w:rFonts w:hint="eastAsia" w:eastAsia="楷体"/>
          <w:color w:val="000000" w:themeColor="text1"/>
          <w:sz w:val="28"/>
          <w:szCs w:val="28"/>
          <w14:textFill>
            <w14:solidFill>
              <w14:schemeClr w14:val="tx1"/>
            </w14:solidFill>
          </w14:textFill>
        </w:rPr>
        <w:t>（2）定向征求</w:t>
      </w:r>
      <w:r>
        <w:rPr>
          <w:rFonts w:eastAsia="楷体"/>
          <w:color w:val="000000" w:themeColor="text1"/>
          <w:sz w:val="28"/>
          <w:szCs w:val="28"/>
          <w14:textFill>
            <w14:solidFill>
              <w14:schemeClr w14:val="tx1"/>
            </w14:solidFill>
          </w14:textFill>
        </w:rPr>
        <w:t>意见</w:t>
      </w:r>
    </w:p>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2021年3月，标准征求意见稿发往中国农业大学、</w:t>
      </w:r>
      <w:r>
        <w:rPr>
          <w:rFonts w:hint="eastAsia"/>
          <w:color w:val="000000" w:themeColor="text1"/>
          <w:kern w:val="0"/>
          <w:sz w:val="24"/>
          <w14:textFill>
            <w14:solidFill>
              <w14:schemeClr w14:val="tx1"/>
            </w14:solidFill>
          </w14:textFill>
        </w:rPr>
        <w:t>南京农业大学、</w:t>
      </w:r>
      <w:r>
        <w:rPr>
          <w:color w:val="000000" w:themeColor="text1"/>
          <w:kern w:val="0"/>
          <w:sz w:val="24"/>
          <w14:textFill>
            <w14:solidFill>
              <w14:schemeClr w14:val="tx1"/>
            </w14:solidFill>
          </w14:textFill>
        </w:rPr>
        <w:t>山东农业大学、安徽农业大学、扬州大学、</w:t>
      </w:r>
      <w:r>
        <w:rPr>
          <w:rFonts w:hint="eastAsia"/>
          <w:color w:val="000000" w:themeColor="text1"/>
          <w:kern w:val="0"/>
          <w:sz w:val="24"/>
          <w14:textFill>
            <w14:solidFill>
              <w14:schemeClr w14:val="tx1"/>
            </w14:solidFill>
          </w14:textFill>
        </w:rPr>
        <w:t>河南科技大学等</w:t>
      </w:r>
      <w:r>
        <w:rPr>
          <w:color w:val="000000" w:themeColor="text1"/>
          <w:kern w:val="0"/>
          <w:sz w:val="24"/>
          <w14:textFill>
            <w14:solidFill>
              <w14:schemeClr w14:val="tx1"/>
            </w14:solidFill>
          </w14:textFill>
        </w:rPr>
        <w:t>6</w:t>
      </w:r>
      <w:r>
        <w:rPr>
          <w:rFonts w:hint="eastAsia"/>
          <w:color w:val="000000" w:themeColor="text1"/>
          <w:kern w:val="0"/>
          <w:sz w:val="24"/>
          <w14:textFill>
            <w14:solidFill>
              <w14:schemeClr w14:val="tx1"/>
            </w14:solidFill>
          </w14:textFill>
        </w:rPr>
        <w:t>所高校，</w:t>
      </w:r>
      <w:r>
        <w:rPr>
          <w:color w:val="000000" w:themeColor="text1"/>
          <w:kern w:val="0"/>
          <w:sz w:val="24"/>
          <w14:textFill>
            <w14:solidFill>
              <w14:schemeClr w14:val="tx1"/>
            </w14:solidFill>
          </w14:textFill>
        </w:rPr>
        <w:t>中国农业科学院北京畜牧兽医所、浙江</w:t>
      </w:r>
      <w:r>
        <w:rPr>
          <w:rFonts w:hint="eastAsia"/>
          <w:color w:val="000000" w:themeColor="text1"/>
          <w:kern w:val="0"/>
          <w:sz w:val="24"/>
          <w14:textFill>
            <w14:solidFill>
              <w14:schemeClr w14:val="tx1"/>
            </w14:solidFill>
          </w14:textFill>
        </w:rPr>
        <w:t>省</w:t>
      </w:r>
      <w:r>
        <w:rPr>
          <w:color w:val="000000" w:themeColor="text1"/>
          <w:kern w:val="0"/>
          <w:sz w:val="24"/>
          <w14:textFill>
            <w14:solidFill>
              <w14:schemeClr w14:val="tx1"/>
            </w14:solidFill>
          </w14:textFill>
        </w:rPr>
        <w:t>农业科学院、</w:t>
      </w:r>
      <w:r>
        <w:rPr>
          <w:rFonts w:hint="eastAsia"/>
          <w:color w:val="000000" w:themeColor="text1"/>
          <w:kern w:val="0"/>
          <w:sz w:val="24"/>
          <w14:textFill>
            <w14:solidFill>
              <w14:schemeClr w14:val="tx1"/>
            </w14:solidFill>
          </w14:textFill>
        </w:rPr>
        <w:t>重庆市</w:t>
      </w:r>
      <w:r>
        <w:rPr>
          <w:color w:val="000000" w:themeColor="text1"/>
          <w:kern w:val="0"/>
          <w:sz w:val="24"/>
          <w14:textFill>
            <w14:solidFill>
              <w14:schemeClr w14:val="tx1"/>
            </w14:solidFill>
          </w14:textFill>
        </w:rPr>
        <w:t>农业科学院、</w:t>
      </w:r>
      <w:r>
        <w:rPr>
          <w:rFonts w:hint="eastAsia"/>
          <w:color w:val="000000" w:themeColor="text1"/>
          <w:kern w:val="0"/>
          <w:sz w:val="24"/>
          <w14:textFill>
            <w14:solidFill>
              <w14:schemeClr w14:val="tx1"/>
            </w14:solidFill>
          </w14:textFill>
        </w:rPr>
        <w:t>湖北省</w:t>
      </w:r>
      <w:r>
        <w:rPr>
          <w:color w:val="000000" w:themeColor="text1"/>
          <w:kern w:val="0"/>
          <w:sz w:val="24"/>
          <w14:textFill>
            <w14:solidFill>
              <w14:schemeClr w14:val="tx1"/>
            </w14:solidFill>
          </w14:textFill>
        </w:rPr>
        <w:t>农业科学院</w:t>
      </w:r>
      <w:r>
        <w:rPr>
          <w:rFonts w:hint="eastAsia"/>
          <w:color w:val="000000" w:themeColor="text1"/>
          <w:kern w:val="0"/>
          <w:sz w:val="24"/>
          <w14:textFill>
            <w14:solidFill>
              <w14:schemeClr w14:val="tx1"/>
            </w14:solidFill>
          </w14:textFill>
        </w:rPr>
        <w:t>、南京市畜牧家禽研究所等</w:t>
      </w:r>
      <w:r>
        <w:rPr>
          <w:color w:val="000000" w:themeColor="text1"/>
          <w:kern w:val="0"/>
          <w:sz w:val="24"/>
          <w14:textFill>
            <w14:solidFill>
              <w14:schemeClr w14:val="tx1"/>
            </w14:solidFill>
          </w14:textFill>
        </w:rPr>
        <w:t>5</w:t>
      </w:r>
      <w:r>
        <w:rPr>
          <w:rFonts w:hint="eastAsia"/>
          <w:color w:val="000000" w:themeColor="text1"/>
          <w:kern w:val="0"/>
          <w:sz w:val="24"/>
          <w14:textFill>
            <w14:solidFill>
              <w14:schemeClr w14:val="tx1"/>
            </w14:solidFill>
          </w14:textFill>
        </w:rPr>
        <w:t>所专业研究机构的专家和湖北神丹健康食品有限公司等</w:t>
      </w:r>
      <w:r>
        <w:rPr>
          <w:color w:val="000000" w:themeColor="text1"/>
          <w:kern w:val="0"/>
          <w:sz w:val="24"/>
          <w14:textFill>
            <w14:solidFill>
              <w14:schemeClr w14:val="tx1"/>
            </w14:solidFill>
          </w14:textFill>
        </w:rPr>
        <w:t>生产企业的技术人员进行广泛征求意见。共发出征求意见稿20份，收到返还意见20份。</w:t>
      </w:r>
      <w:r>
        <w:rPr>
          <w:rFonts w:hint="eastAsia"/>
          <w:color w:val="000000" w:themeColor="text1"/>
          <w:kern w:val="0"/>
          <w:sz w:val="24"/>
          <w14:textFill>
            <w14:solidFill>
              <w14:schemeClr w14:val="tx1"/>
            </w14:solidFill>
          </w14:textFill>
        </w:rPr>
        <w:t>征求意见主要人员见表</w:t>
      </w:r>
      <w:r>
        <w:rPr>
          <w:color w:val="000000" w:themeColor="text1"/>
          <w:kern w:val="0"/>
          <w:sz w:val="24"/>
          <w14:textFill>
            <w14:solidFill>
              <w14:schemeClr w14:val="tx1"/>
            </w14:solidFill>
          </w14:textFill>
        </w:rPr>
        <w:t>2</w:t>
      </w:r>
      <w:r>
        <w:rPr>
          <w:rFonts w:hint="eastAsia"/>
          <w:color w:val="000000" w:themeColor="text1"/>
          <w:kern w:val="0"/>
          <w:sz w:val="24"/>
          <w14:textFill>
            <w14:solidFill>
              <w14:schemeClr w14:val="tx1"/>
            </w14:solidFill>
          </w14:textFill>
        </w:rPr>
        <w:t>。</w:t>
      </w:r>
    </w:p>
    <w:p>
      <w:pPr>
        <w:spacing w:before="156" w:beforeLines="50" w:after="156" w:afterLines="50"/>
        <w:jc w:val="center"/>
        <w:rPr>
          <w:rFonts w:ascii="黑体" w:hAnsi="黑体" w:eastAsia="黑体"/>
          <w:color w:val="000000" w:themeColor="text1"/>
          <w:sz w:val="24"/>
          <w14:textFill>
            <w14:solidFill>
              <w14:schemeClr w14:val="tx1"/>
            </w14:solidFill>
          </w14:textFill>
        </w:rPr>
      </w:pPr>
      <w:bookmarkStart w:id="1" w:name="_Hlk14265764"/>
      <w:r>
        <w:rPr>
          <w:rFonts w:hint="eastAsia" w:ascii="黑体" w:hAnsi="黑体" w:eastAsia="黑体"/>
          <w:color w:val="000000" w:themeColor="text1"/>
          <w:sz w:val="24"/>
          <w14:textFill>
            <w14:solidFill>
              <w14:schemeClr w14:val="tx1"/>
            </w14:solidFill>
          </w14:textFill>
        </w:rPr>
        <w:t>表</w:t>
      </w:r>
      <w:r>
        <w:rPr>
          <w:rFonts w:ascii="黑体" w:hAnsi="黑体" w:eastAsia="黑体"/>
          <w:color w:val="000000" w:themeColor="text1"/>
          <w:sz w:val="24"/>
          <w14:textFill>
            <w14:solidFill>
              <w14:schemeClr w14:val="tx1"/>
            </w14:solidFill>
          </w14:textFill>
        </w:rPr>
        <w:t xml:space="preserve">2 </w:t>
      </w:r>
      <w:r>
        <w:rPr>
          <w:rFonts w:hint="eastAsia" w:ascii="黑体" w:hAnsi="黑体" w:eastAsia="黑体"/>
          <w:color w:val="000000" w:themeColor="text1"/>
          <w:sz w:val="24"/>
          <w14:textFill>
            <w14:solidFill>
              <w14:schemeClr w14:val="tx1"/>
            </w14:solidFill>
          </w14:textFill>
        </w:rPr>
        <w:t>征求意见稿征求意见人员名单</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1166"/>
        <w:gridCol w:w="1166"/>
        <w:gridCol w:w="3495"/>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94" w:type="pct"/>
            <w:shd w:val="clear" w:color="auto" w:fill="auto"/>
            <w:vAlign w:val="center"/>
          </w:tcPr>
          <w:p>
            <w:pPr>
              <w:widowControl/>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序号</w:t>
            </w:r>
          </w:p>
        </w:tc>
        <w:tc>
          <w:tcPr>
            <w:tcW w:w="684" w:type="pct"/>
            <w:shd w:val="clear" w:color="auto" w:fill="auto"/>
            <w:vAlign w:val="center"/>
          </w:tcPr>
          <w:p>
            <w:pPr>
              <w:widowControl/>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类型</w:t>
            </w:r>
          </w:p>
        </w:tc>
        <w:tc>
          <w:tcPr>
            <w:tcW w:w="684" w:type="pct"/>
            <w:shd w:val="clear" w:color="auto" w:fill="auto"/>
            <w:vAlign w:val="center"/>
          </w:tcPr>
          <w:p>
            <w:pPr>
              <w:widowControl/>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姓名</w:t>
            </w:r>
          </w:p>
        </w:tc>
        <w:tc>
          <w:tcPr>
            <w:tcW w:w="2050" w:type="pct"/>
            <w:shd w:val="clear" w:color="auto" w:fill="auto"/>
            <w:vAlign w:val="center"/>
          </w:tcPr>
          <w:p>
            <w:pPr>
              <w:widowControl/>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单位</w:t>
            </w:r>
          </w:p>
        </w:tc>
        <w:tc>
          <w:tcPr>
            <w:tcW w:w="987" w:type="pct"/>
            <w:shd w:val="clear" w:color="auto" w:fill="auto"/>
            <w:vAlign w:val="center"/>
          </w:tcPr>
          <w:p>
            <w:pPr>
              <w:widowControl/>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职称（务）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684" w:type="pct"/>
            <w:vMerge w:val="restar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大学</w:t>
            </w:r>
          </w:p>
        </w:tc>
        <w:tc>
          <w:tcPr>
            <w:tcW w:w="684"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徐桂云</w:t>
            </w:r>
          </w:p>
        </w:tc>
        <w:tc>
          <w:tcPr>
            <w:tcW w:w="2050"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中国农业大学</w:t>
            </w:r>
          </w:p>
        </w:tc>
        <w:tc>
          <w:tcPr>
            <w:tcW w:w="987"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684" w:type="pct"/>
            <w:vMerge w:val="continue"/>
            <w:vAlign w:val="center"/>
          </w:tcPr>
          <w:p>
            <w:pPr>
              <w:widowControl/>
              <w:jc w:val="left"/>
              <w:rPr>
                <w:color w:val="000000" w:themeColor="text1"/>
                <w:kern w:val="0"/>
                <w:szCs w:val="21"/>
                <w14:textFill>
                  <w14:solidFill>
                    <w14:schemeClr w14:val="tx1"/>
                  </w14:solidFill>
                </w14:textFill>
              </w:rPr>
            </w:pPr>
          </w:p>
        </w:tc>
        <w:tc>
          <w:tcPr>
            <w:tcW w:w="684"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郑江霞</w:t>
            </w:r>
          </w:p>
        </w:tc>
        <w:tc>
          <w:tcPr>
            <w:tcW w:w="2050"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中国农业大学</w:t>
            </w:r>
          </w:p>
        </w:tc>
        <w:tc>
          <w:tcPr>
            <w:tcW w:w="987"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w:t>
            </w:r>
          </w:p>
        </w:tc>
        <w:tc>
          <w:tcPr>
            <w:tcW w:w="684" w:type="pct"/>
            <w:vMerge w:val="continue"/>
            <w:vAlign w:val="center"/>
          </w:tcPr>
          <w:p>
            <w:pPr>
              <w:widowControl/>
              <w:jc w:val="left"/>
              <w:rPr>
                <w:color w:val="000000" w:themeColor="text1"/>
                <w:kern w:val="0"/>
                <w:szCs w:val="21"/>
                <w14:textFill>
                  <w14:solidFill>
                    <w14:schemeClr w14:val="tx1"/>
                  </w14:solidFill>
                </w14:textFill>
              </w:rPr>
            </w:pPr>
          </w:p>
        </w:tc>
        <w:tc>
          <w:tcPr>
            <w:tcW w:w="684"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虞德兵</w:t>
            </w:r>
          </w:p>
        </w:tc>
        <w:tc>
          <w:tcPr>
            <w:tcW w:w="2050"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南京农业大学</w:t>
            </w:r>
          </w:p>
        </w:tc>
        <w:tc>
          <w:tcPr>
            <w:tcW w:w="987"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w:t>
            </w:r>
          </w:p>
        </w:tc>
        <w:tc>
          <w:tcPr>
            <w:tcW w:w="684" w:type="pct"/>
            <w:vMerge w:val="continue"/>
            <w:vAlign w:val="center"/>
          </w:tcPr>
          <w:p>
            <w:pPr>
              <w:widowControl/>
              <w:jc w:val="left"/>
              <w:rPr>
                <w:color w:val="000000" w:themeColor="text1"/>
                <w:kern w:val="0"/>
                <w:szCs w:val="21"/>
                <w14:textFill>
                  <w14:solidFill>
                    <w14:schemeClr w14:val="tx1"/>
                  </w14:solidFill>
                </w14:textFill>
              </w:rPr>
            </w:pPr>
          </w:p>
        </w:tc>
        <w:tc>
          <w:tcPr>
            <w:tcW w:w="684"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常国斌</w:t>
            </w:r>
          </w:p>
        </w:tc>
        <w:tc>
          <w:tcPr>
            <w:tcW w:w="2050"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扬州大学</w:t>
            </w:r>
          </w:p>
        </w:tc>
        <w:tc>
          <w:tcPr>
            <w:tcW w:w="987"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w:t>
            </w:r>
          </w:p>
        </w:tc>
        <w:tc>
          <w:tcPr>
            <w:tcW w:w="684" w:type="pct"/>
            <w:vMerge w:val="continue"/>
            <w:vAlign w:val="center"/>
          </w:tcPr>
          <w:p>
            <w:pPr>
              <w:widowControl/>
              <w:jc w:val="left"/>
              <w:rPr>
                <w:color w:val="000000" w:themeColor="text1"/>
                <w:kern w:val="0"/>
                <w:szCs w:val="21"/>
                <w14:textFill>
                  <w14:solidFill>
                    <w14:schemeClr w14:val="tx1"/>
                  </w14:solidFill>
                </w14:textFill>
              </w:rPr>
            </w:pPr>
          </w:p>
        </w:tc>
        <w:tc>
          <w:tcPr>
            <w:tcW w:w="684"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杨海明</w:t>
            </w:r>
          </w:p>
        </w:tc>
        <w:tc>
          <w:tcPr>
            <w:tcW w:w="2050"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扬州大学</w:t>
            </w:r>
          </w:p>
        </w:tc>
        <w:tc>
          <w:tcPr>
            <w:tcW w:w="987"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w:t>
            </w:r>
          </w:p>
        </w:tc>
        <w:tc>
          <w:tcPr>
            <w:tcW w:w="684" w:type="pct"/>
            <w:vMerge w:val="continue"/>
            <w:vAlign w:val="center"/>
          </w:tcPr>
          <w:p>
            <w:pPr>
              <w:widowControl/>
              <w:jc w:val="left"/>
              <w:rPr>
                <w:color w:val="000000" w:themeColor="text1"/>
                <w:kern w:val="0"/>
                <w:szCs w:val="21"/>
                <w14:textFill>
                  <w14:solidFill>
                    <w14:schemeClr w14:val="tx1"/>
                  </w14:solidFill>
                </w14:textFill>
              </w:rPr>
            </w:pPr>
          </w:p>
        </w:tc>
        <w:tc>
          <w:tcPr>
            <w:tcW w:w="684"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陈兴勇</w:t>
            </w:r>
          </w:p>
        </w:tc>
        <w:tc>
          <w:tcPr>
            <w:tcW w:w="2050"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安徽农业大学</w:t>
            </w:r>
          </w:p>
        </w:tc>
        <w:tc>
          <w:tcPr>
            <w:tcW w:w="987"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w:t>
            </w:r>
          </w:p>
        </w:tc>
        <w:tc>
          <w:tcPr>
            <w:tcW w:w="684" w:type="pct"/>
            <w:vMerge w:val="continue"/>
            <w:vAlign w:val="center"/>
          </w:tcPr>
          <w:p>
            <w:pPr>
              <w:widowControl/>
              <w:jc w:val="left"/>
              <w:rPr>
                <w:color w:val="000000" w:themeColor="text1"/>
                <w:kern w:val="0"/>
                <w:szCs w:val="21"/>
                <w14:textFill>
                  <w14:solidFill>
                    <w14:schemeClr w14:val="tx1"/>
                  </w14:solidFill>
                </w14:textFill>
              </w:rPr>
            </w:pPr>
          </w:p>
        </w:tc>
        <w:tc>
          <w:tcPr>
            <w:tcW w:w="684"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姜润深</w:t>
            </w:r>
          </w:p>
        </w:tc>
        <w:tc>
          <w:tcPr>
            <w:tcW w:w="2050"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安徽农业大学</w:t>
            </w:r>
          </w:p>
        </w:tc>
        <w:tc>
          <w:tcPr>
            <w:tcW w:w="987"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w:t>
            </w:r>
          </w:p>
        </w:tc>
        <w:tc>
          <w:tcPr>
            <w:tcW w:w="684" w:type="pct"/>
            <w:vMerge w:val="continue"/>
            <w:vAlign w:val="center"/>
          </w:tcPr>
          <w:p>
            <w:pPr>
              <w:widowControl/>
              <w:jc w:val="left"/>
              <w:rPr>
                <w:color w:val="000000" w:themeColor="text1"/>
                <w:kern w:val="0"/>
                <w:szCs w:val="21"/>
                <w14:textFill>
                  <w14:solidFill>
                    <w14:schemeClr w14:val="tx1"/>
                  </w14:solidFill>
                </w14:textFill>
              </w:rPr>
            </w:pPr>
          </w:p>
        </w:tc>
        <w:tc>
          <w:tcPr>
            <w:tcW w:w="684" w:type="pct"/>
            <w:shd w:val="clear" w:color="000000" w:fill="FFFFFF"/>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李显耀</w:t>
            </w:r>
          </w:p>
        </w:tc>
        <w:tc>
          <w:tcPr>
            <w:tcW w:w="2050" w:type="pct"/>
            <w:shd w:val="clear" w:color="000000" w:fill="FFFFFF"/>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山东农业大学</w:t>
            </w:r>
          </w:p>
        </w:tc>
        <w:tc>
          <w:tcPr>
            <w:tcW w:w="987" w:type="pct"/>
            <w:shd w:val="clear" w:color="000000" w:fill="FFFFFF"/>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9</w:t>
            </w:r>
          </w:p>
        </w:tc>
        <w:tc>
          <w:tcPr>
            <w:tcW w:w="684" w:type="pct"/>
            <w:vMerge w:val="continue"/>
            <w:vAlign w:val="center"/>
          </w:tcPr>
          <w:p>
            <w:pPr>
              <w:widowControl/>
              <w:jc w:val="left"/>
              <w:rPr>
                <w:color w:val="000000" w:themeColor="text1"/>
                <w:kern w:val="0"/>
                <w:szCs w:val="21"/>
                <w14:textFill>
                  <w14:solidFill>
                    <w14:schemeClr w14:val="tx1"/>
                  </w14:solidFill>
                </w14:textFill>
              </w:rPr>
            </w:pPr>
          </w:p>
        </w:tc>
        <w:tc>
          <w:tcPr>
            <w:tcW w:w="684"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唐辉</w:t>
            </w:r>
          </w:p>
        </w:tc>
        <w:tc>
          <w:tcPr>
            <w:tcW w:w="2050"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山东农业大学</w:t>
            </w:r>
          </w:p>
        </w:tc>
        <w:tc>
          <w:tcPr>
            <w:tcW w:w="987"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w:t>
            </w:r>
          </w:p>
        </w:tc>
        <w:tc>
          <w:tcPr>
            <w:tcW w:w="684" w:type="pct"/>
            <w:vMerge w:val="continue"/>
            <w:vAlign w:val="center"/>
          </w:tcPr>
          <w:p>
            <w:pPr>
              <w:widowControl/>
              <w:jc w:val="left"/>
              <w:rPr>
                <w:color w:val="000000" w:themeColor="text1"/>
                <w:kern w:val="0"/>
                <w:szCs w:val="21"/>
                <w14:textFill>
                  <w14:solidFill>
                    <w14:schemeClr w14:val="tx1"/>
                  </w14:solidFill>
                </w14:textFill>
              </w:rPr>
            </w:pPr>
          </w:p>
        </w:tc>
        <w:tc>
          <w:tcPr>
            <w:tcW w:w="684"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庞有志</w:t>
            </w:r>
          </w:p>
        </w:tc>
        <w:tc>
          <w:tcPr>
            <w:tcW w:w="2050"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河南科技大学</w:t>
            </w:r>
          </w:p>
        </w:tc>
        <w:tc>
          <w:tcPr>
            <w:tcW w:w="987"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11</w:t>
            </w:r>
          </w:p>
        </w:tc>
        <w:tc>
          <w:tcPr>
            <w:tcW w:w="684" w:type="pct"/>
            <w:vMerge w:val="restar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科研院所</w:t>
            </w:r>
          </w:p>
        </w:tc>
        <w:tc>
          <w:tcPr>
            <w:tcW w:w="684"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卢立志</w:t>
            </w:r>
          </w:p>
        </w:tc>
        <w:tc>
          <w:tcPr>
            <w:tcW w:w="2050"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浙江省农业科学院</w:t>
            </w:r>
          </w:p>
        </w:tc>
        <w:tc>
          <w:tcPr>
            <w:tcW w:w="987"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12</w:t>
            </w:r>
          </w:p>
        </w:tc>
        <w:tc>
          <w:tcPr>
            <w:tcW w:w="684" w:type="pct"/>
            <w:vMerge w:val="continue"/>
            <w:vAlign w:val="center"/>
          </w:tcPr>
          <w:p>
            <w:pPr>
              <w:widowControl/>
              <w:jc w:val="left"/>
              <w:rPr>
                <w:color w:val="000000" w:themeColor="text1"/>
                <w:kern w:val="0"/>
                <w:szCs w:val="21"/>
                <w14:textFill>
                  <w14:solidFill>
                    <w14:schemeClr w14:val="tx1"/>
                  </w14:solidFill>
                </w14:textFill>
              </w:rPr>
            </w:pPr>
          </w:p>
        </w:tc>
        <w:tc>
          <w:tcPr>
            <w:tcW w:w="684"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杜金平</w:t>
            </w:r>
          </w:p>
        </w:tc>
        <w:tc>
          <w:tcPr>
            <w:tcW w:w="2050"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湖北省农业科学院</w:t>
            </w:r>
          </w:p>
        </w:tc>
        <w:tc>
          <w:tcPr>
            <w:tcW w:w="987"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13</w:t>
            </w:r>
          </w:p>
        </w:tc>
        <w:tc>
          <w:tcPr>
            <w:tcW w:w="684" w:type="pct"/>
            <w:vMerge w:val="continue"/>
            <w:vAlign w:val="center"/>
          </w:tcPr>
          <w:p>
            <w:pPr>
              <w:widowControl/>
              <w:jc w:val="left"/>
              <w:rPr>
                <w:color w:val="000000" w:themeColor="text1"/>
                <w:kern w:val="0"/>
                <w:szCs w:val="21"/>
                <w14:textFill>
                  <w14:solidFill>
                    <w14:schemeClr w14:val="tx1"/>
                  </w14:solidFill>
                </w14:textFill>
              </w:rPr>
            </w:pPr>
          </w:p>
        </w:tc>
        <w:tc>
          <w:tcPr>
            <w:tcW w:w="684" w:type="pct"/>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梁振华</w:t>
            </w:r>
          </w:p>
        </w:tc>
        <w:tc>
          <w:tcPr>
            <w:tcW w:w="2050"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湖北省农业科学院</w:t>
            </w:r>
          </w:p>
        </w:tc>
        <w:tc>
          <w:tcPr>
            <w:tcW w:w="987"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副研究员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15</w:t>
            </w:r>
          </w:p>
        </w:tc>
        <w:tc>
          <w:tcPr>
            <w:tcW w:w="684" w:type="pct"/>
            <w:vMerge w:val="continue"/>
            <w:vAlign w:val="center"/>
          </w:tcPr>
          <w:p>
            <w:pPr>
              <w:widowControl/>
              <w:jc w:val="left"/>
              <w:rPr>
                <w:color w:val="000000" w:themeColor="text1"/>
                <w:kern w:val="0"/>
                <w:szCs w:val="21"/>
                <w14:textFill>
                  <w14:solidFill>
                    <w14:schemeClr w14:val="tx1"/>
                  </w14:solidFill>
                </w14:textFill>
              </w:rPr>
            </w:pPr>
          </w:p>
        </w:tc>
        <w:tc>
          <w:tcPr>
            <w:tcW w:w="684"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李庆贺</w:t>
            </w:r>
          </w:p>
        </w:tc>
        <w:tc>
          <w:tcPr>
            <w:tcW w:w="2050"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中国农科院北京畜牧兽医研究所</w:t>
            </w:r>
          </w:p>
        </w:tc>
        <w:tc>
          <w:tcPr>
            <w:tcW w:w="987"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副研究员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14</w:t>
            </w:r>
          </w:p>
        </w:tc>
        <w:tc>
          <w:tcPr>
            <w:tcW w:w="684" w:type="pct"/>
            <w:vMerge w:val="continue"/>
            <w:vAlign w:val="center"/>
          </w:tcPr>
          <w:p>
            <w:pPr>
              <w:widowControl/>
              <w:jc w:val="left"/>
              <w:rPr>
                <w:color w:val="000000" w:themeColor="text1"/>
                <w:kern w:val="0"/>
                <w:szCs w:val="21"/>
                <w14:textFill>
                  <w14:solidFill>
                    <w14:schemeClr w14:val="tx1"/>
                  </w14:solidFill>
                </w14:textFill>
              </w:rPr>
            </w:pPr>
          </w:p>
        </w:tc>
        <w:tc>
          <w:tcPr>
            <w:tcW w:w="684"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赵献芝</w:t>
            </w:r>
          </w:p>
        </w:tc>
        <w:tc>
          <w:tcPr>
            <w:tcW w:w="2050"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重庆市畜牧科学院</w:t>
            </w:r>
          </w:p>
        </w:tc>
        <w:tc>
          <w:tcPr>
            <w:tcW w:w="987"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16</w:t>
            </w:r>
          </w:p>
        </w:tc>
        <w:tc>
          <w:tcPr>
            <w:tcW w:w="684" w:type="pct"/>
            <w:vMerge w:val="continue"/>
            <w:vAlign w:val="center"/>
          </w:tcPr>
          <w:p>
            <w:pPr>
              <w:widowControl/>
              <w:jc w:val="left"/>
              <w:rPr>
                <w:color w:val="000000" w:themeColor="text1"/>
                <w:kern w:val="0"/>
                <w:szCs w:val="21"/>
                <w14:textFill>
                  <w14:solidFill>
                    <w14:schemeClr w14:val="tx1"/>
                  </w14:solidFill>
                </w14:textFill>
              </w:rPr>
            </w:pPr>
          </w:p>
        </w:tc>
        <w:tc>
          <w:tcPr>
            <w:tcW w:w="684"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王启贵</w:t>
            </w:r>
          </w:p>
        </w:tc>
        <w:tc>
          <w:tcPr>
            <w:tcW w:w="2050"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重庆市畜牧科学院</w:t>
            </w:r>
          </w:p>
        </w:tc>
        <w:tc>
          <w:tcPr>
            <w:tcW w:w="987"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17</w:t>
            </w:r>
          </w:p>
        </w:tc>
        <w:tc>
          <w:tcPr>
            <w:tcW w:w="684" w:type="pct"/>
            <w:vMerge w:val="continue"/>
            <w:vAlign w:val="center"/>
          </w:tcPr>
          <w:p>
            <w:pPr>
              <w:widowControl/>
              <w:jc w:val="left"/>
              <w:rPr>
                <w:color w:val="000000" w:themeColor="text1"/>
                <w:kern w:val="0"/>
                <w:szCs w:val="21"/>
                <w14:textFill>
                  <w14:solidFill>
                    <w14:schemeClr w14:val="tx1"/>
                  </w14:solidFill>
                </w14:textFill>
              </w:rPr>
            </w:pPr>
          </w:p>
        </w:tc>
        <w:tc>
          <w:tcPr>
            <w:tcW w:w="684"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何宗亮</w:t>
            </w:r>
          </w:p>
        </w:tc>
        <w:tc>
          <w:tcPr>
            <w:tcW w:w="2050"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南京市畜牧家禽科学研究所</w:t>
            </w:r>
          </w:p>
        </w:tc>
        <w:tc>
          <w:tcPr>
            <w:tcW w:w="987"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高级畜牧师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18</w:t>
            </w:r>
          </w:p>
        </w:tc>
        <w:tc>
          <w:tcPr>
            <w:tcW w:w="684" w:type="pct"/>
            <w:vMerge w:val="restar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生产企业</w:t>
            </w:r>
          </w:p>
        </w:tc>
        <w:tc>
          <w:tcPr>
            <w:tcW w:w="684"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韩文朋</w:t>
            </w:r>
          </w:p>
        </w:tc>
        <w:tc>
          <w:tcPr>
            <w:tcW w:w="2050"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北京市华都峪口禽业有限公司</w:t>
            </w:r>
          </w:p>
        </w:tc>
        <w:tc>
          <w:tcPr>
            <w:tcW w:w="987"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技术经理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19</w:t>
            </w:r>
          </w:p>
        </w:tc>
        <w:tc>
          <w:tcPr>
            <w:tcW w:w="684" w:type="pct"/>
            <w:vMerge w:val="continue"/>
            <w:vAlign w:val="center"/>
          </w:tcPr>
          <w:p>
            <w:pPr>
              <w:widowControl/>
              <w:jc w:val="left"/>
              <w:rPr>
                <w:color w:val="000000" w:themeColor="text1"/>
                <w:kern w:val="0"/>
                <w:szCs w:val="21"/>
                <w14:textFill>
                  <w14:solidFill>
                    <w14:schemeClr w14:val="tx1"/>
                  </w14:solidFill>
                </w14:textFill>
              </w:rPr>
            </w:pPr>
          </w:p>
        </w:tc>
        <w:tc>
          <w:tcPr>
            <w:tcW w:w="684"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李成凤</w:t>
            </w:r>
          </w:p>
        </w:tc>
        <w:tc>
          <w:tcPr>
            <w:tcW w:w="2050"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湖北神丹健康食品有限公司</w:t>
            </w:r>
          </w:p>
        </w:tc>
        <w:tc>
          <w:tcPr>
            <w:tcW w:w="987"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技术经理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4"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w:t>
            </w:r>
          </w:p>
        </w:tc>
        <w:tc>
          <w:tcPr>
            <w:tcW w:w="684" w:type="pct"/>
            <w:vMerge w:val="continue"/>
            <w:vAlign w:val="center"/>
          </w:tcPr>
          <w:p>
            <w:pPr>
              <w:widowControl/>
              <w:jc w:val="left"/>
              <w:rPr>
                <w:color w:val="000000" w:themeColor="text1"/>
                <w:kern w:val="0"/>
                <w:szCs w:val="21"/>
                <w14:textFill>
                  <w14:solidFill>
                    <w14:schemeClr w14:val="tx1"/>
                  </w14:solidFill>
                </w14:textFill>
              </w:rPr>
            </w:pPr>
          </w:p>
        </w:tc>
        <w:tc>
          <w:tcPr>
            <w:tcW w:w="684"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刘大伟</w:t>
            </w:r>
          </w:p>
        </w:tc>
        <w:tc>
          <w:tcPr>
            <w:tcW w:w="2050"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弥勒新广农牧科技有限公司 </w:t>
            </w:r>
          </w:p>
        </w:tc>
        <w:tc>
          <w:tcPr>
            <w:tcW w:w="987" w:type="pc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副总经理</w:t>
            </w:r>
          </w:p>
        </w:tc>
      </w:tr>
      <w:bookmarkEnd w:id="1"/>
    </w:tbl>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2021年4月，标准起草小组对收到的专家意见，进行整理，相同的意见进行合并，汇总了31条意见。召开标准起草小组会议，逐一对专家意见进行处理，采纳了其中的29条建议</w:t>
      </w:r>
      <w:r>
        <w:rPr>
          <w:rFonts w:hint="eastAsia"/>
          <w:color w:val="000000" w:themeColor="text1"/>
          <w:kern w:val="0"/>
          <w:sz w:val="24"/>
          <w14:textFill>
            <w14:solidFill>
              <w14:schemeClr w14:val="tx1"/>
            </w14:solidFill>
          </w14:textFill>
        </w:rPr>
        <w:t>，不采纳</w:t>
      </w:r>
      <w:r>
        <w:rPr>
          <w:color w:val="000000" w:themeColor="text1"/>
          <w:kern w:val="0"/>
          <w:sz w:val="24"/>
          <w14:textFill>
            <w14:solidFill>
              <w14:schemeClr w14:val="tx1"/>
            </w14:solidFill>
          </w14:textFill>
        </w:rPr>
        <w:t>2</w:t>
      </w:r>
      <w:r>
        <w:rPr>
          <w:rFonts w:hint="eastAsia"/>
          <w:color w:val="000000" w:themeColor="text1"/>
          <w:kern w:val="0"/>
          <w:sz w:val="24"/>
          <w14:textFill>
            <w14:solidFill>
              <w14:schemeClr w14:val="tx1"/>
            </w14:solidFill>
          </w14:textFill>
        </w:rPr>
        <w:t>条，并对标准进一步修改和完善，形成了标准预审稿。</w:t>
      </w:r>
    </w:p>
    <w:p>
      <w:pPr>
        <w:spacing w:line="360" w:lineRule="auto"/>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3</w:t>
      </w:r>
      <w:r>
        <w:rPr>
          <w:rFonts w:hint="eastAsia"/>
          <w:b/>
          <w:bCs/>
          <w:color w:val="000000" w:themeColor="text1"/>
          <w:kern w:val="0"/>
          <w:sz w:val="24"/>
          <w14:textFill>
            <w14:solidFill>
              <w14:schemeClr w14:val="tx1"/>
            </w14:solidFill>
          </w14:textFill>
        </w:rPr>
        <w:t>．预审阶段</w:t>
      </w:r>
    </w:p>
    <w:p>
      <w:pPr>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2023年7月19日，全国畜牧业标准化技术委员会禽业标准化工作组组织专家对江苏省家禽科学研究所等单位起草的农业行业标准《鹌鹑生产性能测定技术规范》（预审稿）进行了认真审查。专家组由陈继兰、常国斌、姜润深、郑江霞、庞有志、宁中华、刘伟、种丽伟组成，组长由陈继兰担任。在听取起草专家汇报的基础上，专家组审查了标准文本及编制说明，提出如下修改意见：</w:t>
      </w:r>
    </w:p>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fldChar w:fldCharType="begin"/>
      </w:r>
      <w:r>
        <w:rPr>
          <w:color w:val="000000" w:themeColor="text1"/>
          <w:kern w:val="0"/>
          <w:sz w:val="24"/>
          <w14:textFill>
            <w14:solidFill>
              <w14:schemeClr w14:val="tx1"/>
            </w14:solidFill>
          </w14:textFill>
        </w:rPr>
        <w:instrText xml:space="preserve"> </w:instrText>
      </w:r>
      <w:r>
        <w:rPr>
          <w:rFonts w:hint="eastAsia"/>
          <w:color w:val="000000" w:themeColor="text1"/>
          <w:kern w:val="0"/>
          <w:sz w:val="24"/>
          <w14:textFill>
            <w14:solidFill>
              <w14:schemeClr w14:val="tx1"/>
            </w14:solidFill>
          </w14:textFill>
        </w:rPr>
        <w:instrText xml:space="preserve">= 1 \* GB3</w:instrText>
      </w:r>
      <w:r>
        <w:rPr>
          <w:color w:val="000000" w:themeColor="text1"/>
          <w:kern w:val="0"/>
          <w:sz w:val="24"/>
          <w14:textFill>
            <w14:solidFill>
              <w14:schemeClr w14:val="tx1"/>
            </w14:solidFill>
          </w14:textFill>
        </w:rPr>
        <w:instrText xml:space="preserve"> </w:instrText>
      </w:r>
      <w:r>
        <w:rPr>
          <w:color w:val="000000" w:themeColor="text1"/>
          <w:kern w:val="0"/>
          <w:sz w:val="24"/>
          <w14:textFill>
            <w14:solidFill>
              <w14:schemeClr w14:val="tx1"/>
            </w14:solidFill>
          </w14:textFill>
        </w:rPr>
        <w:fldChar w:fldCharType="separate"/>
      </w:r>
      <w:r>
        <w:rPr>
          <w:rFonts w:hint="eastAsia"/>
          <w:color w:val="000000" w:themeColor="text1"/>
          <w:kern w:val="0"/>
          <w:sz w:val="24"/>
          <w14:textFill>
            <w14:solidFill>
              <w14:schemeClr w14:val="tx1"/>
            </w14:solidFill>
          </w14:textFill>
        </w:rPr>
        <w:t>①</w:t>
      </w:r>
      <w:r>
        <w:rPr>
          <w:color w:val="000000" w:themeColor="text1"/>
          <w:kern w:val="0"/>
          <w:sz w:val="24"/>
          <w14:textFill>
            <w14:solidFill>
              <w14:schemeClr w14:val="tx1"/>
            </w14:solidFill>
          </w14:textFill>
        </w:rPr>
        <w:fldChar w:fldCharType="end"/>
      </w:r>
      <w:r>
        <w:rPr>
          <w:color w:val="000000" w:themeColor="text1"/>
          <w:kern w:val="0"/>
          <w:sz w:val="24"/>
          <w14:textFill>
            <w14:solidFill>
              <w14:schemeClr w14:val="tx1"/>
            </w14:solidFill>
          </w14:textFill>
        </w:rPr>
        <w:t xml:space="preserve"> </w:t>
      </w:r>
      <w:r>
        <w:rPr>
          <w:rFonts w:hint="eastAsia"/>
          <w:color w:val="000000" w:themeColor="text1"/>
          <w:kern w:val="0"/>
          <w:sz w:val="24"/>
          <w14:textFill>
            <w14:solidFill>
              <w14:schemeClr w14:val="tx1"/>
            </w14:solidFill>
          </w14:textFill>
        </w:rPr>
        <w:t>“肉用鹌鹑”修改为“肉用型鹌鹑”，“蛋用鹌鹑”修改为“蛋用型鹌鹑”；</w:t>
      </w:r>
    </w:p>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fldChar w:fldCharType="begin"/>
      </w:r>
      <w:r>
        <w:rPr>
          <w:color w:val="000000" w:themeColor="text1"/>
          <w:kern w:val="0"/>
          <w:sz w:val="24"/>
          <w14:textFill>
            <w14:solidFill>
              <w14:schemeClr w14:val="tx1"/>
            </w14:solidFill>
          </w14:textFill>
        </w:rPr>
        <w:instrText xml:space="preserve"> </w:instrText>
      </w:r>
      <w:r>
        <w:rPr>
          <w:rFonts w:hint="eastAsia"/>
          <w:color w:val="000000" w:themeColor="text1"/>
          <w:kern w:val="0"/>
          <w:sz w:val="24"/>
          <w14:textFill>
            <w14:solidFill>
              <w14:schemeClr w14:val="tx1"/>
            </w14:solidFill>
          </w14:textFill>
        </w:rPr>
        <w:instrText xml:space="preserve">= 2 \* GB3</w:instrText>
      </w:r>
      <w:r>
        <w:rPr>
          <w:color w:val="000000" w:themeColor="text1"/>
          <w:kern w:val="0"/>
          <w:sz w:val="24"/>
          <w14:textFill>
            <w14:solidFill>
              <w14:schemeClr w14:val="tx1"/>
            </w14:solidFill>
          </w14:textFill>
        </w:rPr>
        <w:instrText xml:space="preserve"> </w:instrText>
      </w:r>
      <w:r>
        <w:rPr>
          <w:color w:val="000000" w:themeColor="text1"/>
          <w:kern w:val="0"/>
          <w:sz w:val="24"/>
          <w14:textFill>
            <w14:solidFill>
              <w14:schemeClr w14:val="tx1"/>
            </w14:solidFill>
          </w14:textFill>
        </w:rPr>
        <w:fldChar w:fldCharType="separate"/>
      </w:r>
      <w:r>
        <w:rPr>
          <w:rFonts w:hint="eastAsia"/>
          <w:color w:val="000000" w:themeColor="text1"/>
          <w:kern w:val="0"/>
          <w:sz w:val="24"/>
          <w14:textFill>
            <w14:solidFill>
              <w14:schemeClr w14:val="tx1"/>
            </w14:solidFill>
          </w14:textFill>
        </w:rPr>
        <w:t>②</w:t>
      </w:r>
      <w:r>
        <w:rPr>
          <w:color w:val="000000" w:themeColor="text1"/>
          <w:kern w:val="0"/>
          <w:sz w:val="24"/>
          <w14:textFill>
            <w14:solidFill>
              <w14:schemeClr w14:val="tx1"/>
            </w14:solidFill>
          </w14:textFill>
        </w:rPr>
        <w:fldChar w:fldCharType="end"/>
      </w:r>
      <w:r>
        <w:rPr>
          <w:color w:val="000000" w:themeColor="text1"/>
          <w:kern w:val="0"/>
          <w:sz w:val="24"/>
          <w14:textFill>
            <w14:solidFill>
              <w14:schemeClr w14:val="tx1"/>
            </w14:solidFill>
          </w14:textFill>
        </w:rPr>
        <w:t xml:space="preserve"> </w:t>
      </w:r>
      <w:r>
        <w:rPr>
          <w:rFonts w:hint="eastAsia"/>
          <w:color w:val="000000" w:themeColor="text1"/>
          <w:kern w:val="0"/>
          <w:sz w:val="24"/>
          <w14:textFill>
            <w14:solidFill>
              <w14:schemeClr w14:val="tx1"/>
            </w14:solidFill>
          </w14:textFill>
        </w:rPr>
        <w:t>删除“3.1种鹌鹑”和“3.4开产日龄”；；</w:t>
      </w:r>
    </w:p>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fldChar w:fldCharType="begin"/>
      </w:r>
      <w:r>
        <w:rPr>
          <w:color w:val="000000" w:themeColor="text1"/>
          <w:kern w:val="0"/>
          <w:sz w:val="24"/>
          <w14:textFill>
            <w14:solidFill>
              <w14:schemeClr w14:val="tx1"/>
            </w14:solidFill>
          </w14:textFill>
        </w:rPr>
        <w:instrText xml:space="preserve"> </w:instrText>
      </w:r>
      <w:r>
        <w:rPr>
          <w:rFonts w:hint="eastAsia"/>
          <w:color w:val="000000" w:themeColor="text1"/>
          <w:kern w:val="0"/>
          <w:sz w:val="24"/>
          <w14:textFill>
            <w14:solidFill>
              <w14:schemeClr w14:val="tx1"/>
            </w14:solidFill>
          </w14:textFill>
        </w:rPr>
        <w:instrText xml:space="preserve">= 3 \* GB3</w:instrText>
      </w:r>
      <w:r>
        <w:rPr>
          <w:color w:val="000000" w:themeColor="text1"/>
          <w:kern w:val="0"/>
          <w:sz w:val="24"/>
          <w14:textFill>
            <w14:solidFill>
              <w14:schemeClr w14:val="tx1"/>
            </w14:solidFill>
          </w14:textFill>
        </w:rPr>
        <w:instrText xml:space="preserve"> </w:instrText>
      </w:r>
      <w:r>
        <w:rPr>
          <w:color w:val="000000" w:themeColor="text1"/>
          <w:kern w:val="0"/>
          <w:sz w:val="24"/>
          <w14:textFill>
            <w14:solidFill>
              <w14:schemeClr w14:val="tx1"/>
            </w14:solidFill>
          </w14:textFill>
        </w:rPr>
        <w:fldChar w:fldCharType="separate"/>
      </w:r>
      <w:r>
        <w:rPr>
          <w:rFonts w:hint="eastAsia"/>
          <w:color w:val="000000" w:themeColor="text1"/>
          <w:kern w:val="0"/>
          <w:sz w:val="24"/>
          <w14:textFill>
            <w14:solidFill>
              <w14:schemeClr w14:val="tx1"/>
            </w14:solidFill>
          </w14:textFill>
        </w:rPr>
        <w:t>③</w:t>
      </w:r>
      <w:r>
        <w:rPr>
          <w:color w:val="000000" w:themeColor="text1"/>
          <w:kern w:val="0"/>
          <w:sz w:val="24"/>
          <w14:textFill>
            <w14:solidFill>
              <w14:schemeClr w14:val="tx1"/>
            </w14:solidFill>
          </w14:textFill>
        </w:rPr>
        <w:fldChar w:fldCharType="end"/>
      </w:r>
      <w:r>
        <w:rPr>
          <w:color w:val="000000" w:themeColor="text1"/>
          <w:kern w:val="0"/>
          <w:sz w:val="24"/>
          <w14:textFill>
            <w14:solidFill>
              <w14:schemeClr w14:val="tx1"/>
            </w14:solidFill>
          </w14:textFill>
        </w:rPr>
        <w:t xml:space="preserve"> </w:t>
      </w:r>
      <w:r>
        <w:rPr>
          <w:rFonts w:hint="eastAsia"/>
          <w:color w:val="000000" w:themeColor="text1"/>
          <w:kern w:val="0"/>
          <w:sz w:val="24"/>
          <w14:textFill>
            <w14:solidFill>
              <w14:schemeClr w14:val="tx1"/>
            </w14:solidFill>
          </w14:textFill>
        </w:rPr>
        <w:t>完善测定基本条件相关条款；</w:t>
      </w:r>
    </w:p>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fldChar w:fldCharType="begin"/>
      </w:r>
      <w:r>
        <w:rPr>
          <w:color w:val="000000" w:themeColor="text1"/>
          <w:kern w:val="0"/>
          <w:sz w:val="24"/>
          <w14:textFill>
            <w14:solidFill>
              <w14:schemeClr w14:val="tx1"/>
            </w14:solidFill>
          </w14:textFill>
        </w:rPr>
        <w:instrText xml:space="preserve"> </w:instrText>
      </w:r>
      <w:r>
        <w:rPr>
          <w:rFonts w:hint="eastAsia"/>
          <w:color w:val="000000" w:themeColor="text1"/>
          <w:kern w:val="0"/>
          <w:sz w:val="24"/>
          <w14:textFill>
            <w14:solidFill>
              <w14:schemeClr w14:val="tx1"/>
            </w14:solidFill>
          </w14:textFill>
        </w:rPr>
        <w:instrText xml:space="preserve">= 4 \* GB3</w:instrText>
      </w:r>
      <w:r>
        <w:rPr>
          <w:color w:val="000000" w:themeColor="text1"/>
          <w:kern w:val="0"/>
          <w:sz w:val="24"/>
          <w14:textFill>
            <w14:solidFill>
              <w14:schemeClr w14:val="tx1"/>
            </w14:solidFill>
          </w14:textFill>
        </w:rPr>
        <w:instrText xml:space="preserve"> </w:instrText>
      </w:r>
      <w:r>
        <w:rPr>
          <w:color w:val="000000" w:themeColor="text1"/>
          <w:kern w:val="0"/>
          <w:sz w:val="24"/>
          <w14:textFill>
            <w14:solidFill>
              <w14:schemeClr w14:val="tx1"/>
            </w14:solidFill>
          </w14:textFill>
        </w:rPr>
        <w:fldChar w:fldCharType="separate"/>
      </w:r>
      <w:r>
        <w:rPr>
          <w:rFonts w:hint="eastAsia"/>
          <w:color w:val="000000" w:themeColor="text1"/>
          <w:kern w:val="0"/>
          <w:sz w:val="24"/>
          <w14:textFill>
            <w14:solidFill>
              <w14:schemeClr w14:val="tx1"/>
            </w14:solidFill>
          </w14:textFill>
        </w:rPr>
        <w:t>④</w:t>
      </w:r>
      <w:r>
        <w:rPr>
          <w:color w:val="000000" w:themeColor="text1"/>
          <w:kern w:val="0"/>
          <w:sz w:val="24"/>
          <w14:textFill>
            <w14:solidFill>
              <w14:schemeClr w14:val="tx1"/>
            </w14:solidFill>
          </w14:textFill>
        </w:rPr>
        <w:fldChar w:fldCharType="end"/>
      </w:r>
      <w:r>
        <w:rPr>
          <w:color w:val="000000" w:themeColor="text1"/>
          <w:kern w:val="0"/>
          <w:sz w:val="24"/>
          <w14:textFill>
            <w14:solidFill>
              <w14:schemeClr w14:val="tx1"/>
            </w14:solidFill>
          </w14:textFill>
        </w:rPr>
        <w:t xml:space="preserve"> </w:t>
      </w:r>
      <w:r>
        <w:rPr>
          <w:rFonts w:hint="eastAsia"/>
          <w:color w:val="000000" w:themeColor="text1"/>
          <w:kern w:val="0"/>
          <w:sz w:val="24"/>
          <w14:textFill>
            <w14:solidFill>
              <w14:schemeClr w14:val="tx1"/>
            </w14:solidFill>
          </w14:textFill>
        </w:rPr>
        <w:t>测定项目按照不同性状进行分类，删除30周龄体重和胫围等指标；</w:t>
      </w:r>
    </w:p>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fldChar w:fldCharType="begin"/>
      </w:r>
      <w:r>
        <w:rPr>
          <w:color w:val="000000" w:themeColor="text1"/>
          <w:kern w:val="0"/>
          <w:sz w:val="24"/>
          <w14:textFill>
            <w14:solidFill>
              <w14:schemeClr w14:val="tx1"/>
            </w14:solidFill>
          </w14:textFill>
        </w:rPr>
        <w:instrText xml:space="preserve"> </w:instrText>
      </w:r>
      <w:r>
        <w:rPr>
          <w:rFonts w:hint="eastAsia"/>
          <w:color w:val="000000" w:themeColor="text1"/>
          <w:kern w:val="0"/>
          <w:sz w:val="24"/>
          <w14:textFill>
            <w14:solidFill>
              <w14:schemeClr w14:val="tx1"/>
            </w14:solidFill>
          </w14:textFill>
        </w:rPr>
        <w:instrText xml:space="preserve">= 5 \* GB3</w:instrText>
      </w:r>
      <w:r>
        <w:rPr>
          <w:color w:val="000000" w:themeColor="text1"/>
          <w:kern w:val="0"/>
          <w:sz w:val="24"/>
          <w14:textFill>
            <w14:solidFill>
              <w14:schemeClr w14:val="tx1"/>
            </w14:solidFill>
          </w14:textFill>
        </w:rPr>
        <w:instrText xml:space="preserve"> </w:instrText>
      </w:r>
      <w:r>
        <w:rPr>
          <w:color w:val="000000" w:themeColor="text1"/>
          <w:kern w:val="0"/>
          <w:sz w:val="24"/>
          <w14:textFill>
            <w14:solidFill>
              <w14:schemeClr w14:val="tx1"/>
            </w14:solidFill>
          </w14:textFill>
        </w:rPr>
        <w:fldChar w:fldCharType="separate"/>
      </w:r>
      <w:r>
        <w:rPr>
          <w:rFonts w:hint="eastAsia"/>
          <w:color w:val="000000" w:themeColor="text1"/>
          <w:kern w:val="0"/>
          <w:sz w:val="24"/>
          <w14:textFill>
            <w14:solidFill>
              <w14:schemeClr w14:val="tx1"/>
            </w14:solidFill>
          </w14:textFill>
        </w:rPr>
        <w:t>⑤</w:t>
      </w:r>
      <w:r>
        <w:rPr>
          <w:color w:val="000000" w:themeColor="text1"/>
          <w:kern w:val="0"/>
          <w:sz w:val="24"/>
          <w14:textFill>
            <w14:solidFill>
              <w14:schemeClr w14:val="tx1"/>
            </w14:solidFill>
          </w14:textFill>
        </w:rPr>
        <w:fldChar w:fldCharType="end"/>
      </w:r>
      <w:r>
        <w:rPr>
          <w:color w:val="000000" w:themeColor="text1"/>
          <w:kern w:val="0"/>
          <w:sz w:val="24"/>
          <w14:textFill>
            <w14:solidFill>
              <w14:schemeClr w14:val="tx1"/>
            </w14:solidFill>
          </w14:textFill>
        </w:rPr>
        <w:t xml:space="preserve"> </w:t>
      </w:r>
      <w:r>
        <w:rPr>
          <w:rFonts w:hint="eastAsia"/>
          <w:color w:val="000000" w:themeColor="text1"/>
          <w:kern w:val="0"/>
          <w:sz w:val="24"/>
          <w14:textFill>
            <w14:solidFill>
              <w14:schemeClr w14:val="tx1"/>
            </w14:solidFill>
          </w14:textFill>
        </w:rPr>
        <w:t>进一步完善编制说明；</w:t>
      </w:r>
    </w:p>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fldChar w:fldCharType="begin"/>
      </w:r>
      <w:r>
        <w:rPr>
          <w:color w:val="000000" w:themeColor="text1"/>
          <w:kern w:val="0"/>
          <w:sz w:val="24"/>
          <w14:textFill>
            <w14:solidFill>
              <w14:schemeClr w14:val="tx1"/>
            </w14:solidFill>
          </w14:textFill>
        </w:rPr>
        <w:instrText xml:space="preserve"> </w:instrText>
      </w:r>
      <w:r>
        <w:rPr>
          <w:rFonts w:hint="eastAsia"/>
          <w:color w:val="000000" w:themeColor="text1"/>
          <w:kern w:val="0"/>
          <w:sz w:val="24"/>
          <w14:textFill>
            <w14:solidFill>
              <w14:schemeClr w14:val="tx1"/>
            </w14:solidFill>
          </w14:textFill>
        </w:rPr>
        <w:instrText xml:space="preserve">= 6 \* GB3</w:instrText>
      </w:r>
      <w:r>
        <w:rPr>
          <w:color w:val="000000" w:themeColor="text1"/>
          <w:kern w:val="0"/>
          <w:sz w:val="24"/>
          <w14:textFill>
            <w14:solidFill>
              <w14:schemeClr w14:val="tx1"/>
            </w14:solidFill>
          </w14:textFill>
        </w:rPr>
        <w:instrText xml:space="preserve"> </w:instrText>
      </w:r>
      <w:r>
        <w:rPr>
          <w:color w:val="000000" w:themeColor="text1"/>
          <w:kern w:val="0"/>
          <w:sz w:val="24"/>
          <w14:textFill>
            <w14:solidFill>
              <w14:schemeClr w14:val="tx1"/>
            </w14:solidFill>
          </w14:textFill>
        </w:rPr>
        <w:fldChar w:fldCharType="separate"/>
      </w:r>
      <w:r>
        <w:rPr>
          <w:rFonts w:hint="eastAsia"/>
          <w:color w:val="000000" w:themeColor="text1"/>
          <w:kern w:val="0"/>
          <w:sz w:val="24"/>
          <w14:textFill>
            <w14:solidFill>
              <w14:schemeClr w14:val="tx1"/>
            </w14:solidFill>
          </w14:textFill>
        </w:rPr>
        <w:t>⑥</w:t>
      </w:r>
      <w:r>
        <w:rPr>
          <w:color w:val="000000" w:themeColor="text1"/>
          <w:kern w:val="0"/>
          <w:sz w:val="24"/>
          <w14:textFill>
            <w14:solidFill>
              <w14:schemeClr w14:val="tx1"/>
            </w14:solidFill>
          </w14:textFill>
        </w:rPr>
        <w:fldChar w:fldCharType="end"/>
      </w:r>
      <w:r>
        <w:rPr>
          <w:color w:val="000000" w:themeColor="text1"/>
          <w:kern w:val="0"/>
          <w:sz w:val="24"/>
          <w14:textFill>
            <w14:solidFill>
              <w14:schemeClr w14:val="tx1"/>
            </w14:solidFill>
          </w14:textFill>
        </w:rPr>
        <w:t xml:space="preserve"> </w:t>
      </w:r>
      <w:r>
        <w:rPr>
          <w:rFonts w:hint="eastAsia"/>
          <w:color w:val="000000" w:themeColor="text1"/>
          <w:kern w:val="0"/>
          <w:sz w:val="24"/>
          <w14:textFill>
            <w14:solidFill>
              <w14:schemeClr w14:val="tx1"/>
            </w14:solidFill>
          </w14:textFill>
        </w:rPr>
        <w:t>按</w:t>
      </w:r>
      <w:r>
        <w:rPr>
          <w:color w:val="000000" w:themeColor="text1"/>
          <w:kern w:val="0"/>
          <w:sz w:val="24"/>
          <w14:textFill>
            <w14:solidFill>
              <w14:schemeClr w14:val="tx1"/>
            </w14:solidFill>
          </w14:textFill>
        </w:rPr>
        <w:t>GB/T1.1-2020</w:t>
      </w:r>
      <w:r>
        <w:rPr>
          <w:rFonts w:hint="eastAsia"/>
          <w:color w:val="000000" w:themeColor="text1"/>
          <w:kern w:val="0"/>
          <w:sz w:val="24"/>
          <w14:textFill>
            <w14:solidFill>
              <w14:schemeClr w14:val="tx1"/>
            </w14:solidFill>
          </w14:textFill>
        </w:rPr>
        <w:t>的要求进一步规范标准文本。</w:t>
      </w:r>
    </w:p>
    <w:p>
      <w:pPr>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专家组一致同意审查通过，建议标准起草单位按照上述意见进一步修改后形成公开征求意见稿，报全国畜牧业标准化技术委员会秘书处。意见汇总处理表见附件。</w:t>
      </w:r>
    </w:p>
    <w:p>
      <w:pPr>
        <w:spacing w:line="360" w:lineRule="auto"/>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 xml:space="preserve">4. </w:t>
      </w:r>
      <w:r>
        <w:rPr>
          <w:rFonts w:hint="eastAsia"/>
          <w:b/>
          <w:bCs/>
          <w:color w:val="000000" w:themeColor="text1"/>
          <w:kern w:val="0"/>
          <w:sz w:val="24"/>
          <w14:textFill>
            <w14:solidFill>
              <w14:schemeClr w14:val="tx1"/>
            </w14:solidFill>
          </w14:textFill>
        </w:rPr>
        <w:t>公开征求意见阶段</w:t>
      </w:r>
    </w:p>
    <w:p>
      <w:pPr>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w:t>
      </w:r>
      <w:r>
        <w:rPr>
          <w:color w:val="000000" w:themeColor="text1"/>
          <w:kern w:val="0"/>
          <w:sz w:val="24"/>
          <w14:textFill>
            <w14:solidFill>
              <w14:schemeClr w14:val="tx1"/>
            </w14:solidFill>
          </w14:textFill>
        </w:rPr>
        <w:t>023</w:t>
      </w:r>
      <w:r>
        <w:rPr>
          <w:rFonts w:hint="eastAsia"/>
          <w:color w:val="000000" w:themeColor="text1"/>
          <w:kern w:val="0"/>
          <w:sz w:val="24"/>
          <w14:textFill>
            <w14:solidFill>
              <w14:schemeClr w14:val="tx1"/>
            </w14:solidFill>
          </w14:textFill>
        </w:rPr>
        <w:t>年8月，编制小组按照预审专家组提出的修改意见对标准材料进行了进一步的修改完善，形成了公开征求意见稿。</w:t>
      </w:r>
    </w:p>
    <w:p>
      <w:pPr>
        <w:adjustRightInd w:val="0"/>
        <w:snapToGrid w:val="0"/>
        <w:spacing w:before="156" w:beforeLines="50" w:after="156" w:afterLines="50"/>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二、标准编制原则、主要内容及其确定依据及修订前后技术内容的对比</w:t>
      </w:r>
    </w:p>
    <w:p>
      <w:pPr>
        <w:spacing w:line="360" w:lineRule="auto"/>
        <w:rPr>
          <w:rFonts w:eastAsia="楷体"/>
          <w:color w:val="000000" w:themeColor="text1"/>
          <w:sz w:val="28"/>
          <w:szCs w:val="28"/>
          <w14:textFill>
            <w14:solidFill>
              <w14:schemeClr w14:val="tx1"/>
            </w14:solidFill>
          </w14:textFill>
        </w:rPr>
      </w:pPr>
      <w:bookmarkStart w:id="2" w:name="_Hlk129250302"/>
      <w:r>
        <w:rPr>
          <w:rFonts w:eastAsia="楷体"/>
          <w:color w:val="000000" w:themeColor="text1"/>
          <w:sz w:val="28"/>
          <w:szCs w:val="28"/>
          <w14:textFill>
            <w14:solidFill>
              <w14:schemeClr w14:val="tx1"/>
            </w14:solidFill>
          </w14:textFill>
        </w:rPr>
        <w:t>(</w:t>
      </w:r>
      <w:r>
        <w:rPr>
          <w:rFonts w:hint="eastAsia" w:eastAsia="楷体"/>
          <w:color w:val="000000" w:themeColor="text1"/>
          <w:sz w:val="28"/>
          <w:szCs w:val="28"/>
          <w14:textFill>
            <w14:solidFill>
              <w14:schemeClr w14:val="tx1"/>
            </w14:solidFill>
          </w14:textFill>
        </w:rPr>
        <w:t>一</w:t>
      </w:r>
      <w:r>
        <w:rPr>
          <w:rFonts w:eastAsia="楷体"/>
          <w:color w:val="000000" w:themeColor="text1"/>
          <w:sz w:val="28"/>
          <w:szCs w:val="28"/>
          <w14:textFill>
            <w14:solidFill>
              <w14:schemeClr w14:val="tx1"/>
            </w14:solidFill>
          </w14:textFill>
        </w:rPr>
        <w:t>)</w:t>
      </w:r>
      <w:bookmarkEnd w:id="2"/>
      <w:r>
        <w:rPr>
          <w:rFonts w:eastAsia="楷体"/>
          <w:color w:val="000000" w:themeColor="text1"/>
          <w:sz w:val="28"/>
          <w:szCs w:val="28"/>
          <w14:textFill>
            <w14:solidFill>
              <w14:schemeClr w14:val="tx1"/>
            </w14:solidFill>
          </w14:textFill>
        </w:rPr>
        <w:t xml:space="preserve"> </w:t>
      </w:r>
      <w:r>
        <w:rPr>
          <w:rFonts w:hint="eastAsia" w:eastAsia="楷体"/>
          <w:color w:val="000000" w:themeColor="text1"/>
          <w:sz w:val="28"/>
          <w:szCs w:val="28"/>
          <w14:textFill>
            <w14:solidFill>
              <w14:schemeClr w14:val="tx1"/>
            </w14:solidFill>
          </w14:textFill>
        </w:rPr>
        <w:t>本标准编制的原则</w:t>
      </w:r>
    </w:p>
    <w:p>
      <w:pPr>
        <w:spacing w:line="360" w:lineRule="auto"/>
        <w:ind w:firstLine="480" w:firstLineChars="200"/>
        <w:rPr>
          <w:color w:val="000000" w:themeColor="text1"/>
          <w:sz w:val="24"/>
          <w14:textFill>
            <w14:solidFill>
              <w14:schemeClr w14:val="tx1"/>
            </w14:solidFill>
          </w14:textFill>
        </w:rPr>
      </w:pPr>
      <w:bookmarkStart w:id="3" w:name="_Hlk71990621"/>
      <w:r>
        <w:rPr>
          <w:color w:val="000000" w:themeColor="text1"/>
          <w:sz w:val="24"/>
          <w14:textFill>
            <w14:solidFill>
              <w14:schemeClr w14:val="tx1"/>
            </w14:solidFill>
          </w14:textFill>
        </w:rPr>
        <w:t>本标准编制严格按照《标准化工作导则第一部分：标准的结构和编写》</w:t>
      </w:r>
      <w:bookmarkStart w:id="4" w:name="_Hlk14946890"/>
      <w:r>
        <w:rPr>
          <w:color w:val="000000" w:themeColor="text1"/>
          <w:sz w:val="24"/>
          <w14:textFill>
            <w14:solidFill>
              <w14:schemeClr w14:val="tx1"/>
            </w14:solidFill>
          </w14:textFill>
        </w:rPr>
        <w:t>（GB/T1.1-2020）</w:t>
      </w:r>
      <w:bookmarkEnd w:id="4"/>
      <w:r>
        <w:rPr>
          <w:color w:val="000000" w:themeColor="text1"/>
          <w:sz w:val="24"/>
          <w14:textFill>
            <w14:solidFill>
              <w14:schemeClr w14:val="tx1"/>
            </w14:solidFill>
          </w14:textFill>
        </w:rPr>
        <w:t>要求，在符合国家现行相关法律、法规以及行业产业政策的要求的前提下，对标准制定的内容包括范围、术语定义、基本条件、测定</w:t>
      </w:r>
      <w:r>
        <w:rPr>
          <w:rFonts w:hint="eastAsia"/>
          <w:color w:val="000000" w:themeColor="text1"/>
          <w:sz w:val="24"/>
          <w14:textFill>
            <w14:solidFill>
              <w14:schemeClr w14:val="tx1"/>
            </w14:solidFill>
          </w14:textFill>
        </w:rPr>
        <w:t>项目、测定数量、</w:t>
      </w:r>
      <w:r>
        <w:rPr>
          <w:color w:val="000000" w:themeColor="text1"/>
          <w:sz w:val="24"/>
          <w14:textFill>
            <w14:solidFill>
              <w14:schemeClr w14:val="tx1"/>
            </w14:solidFill>
          </w14:textFill>
        </w:rPr>
        <w:t>测定方法和</w:t>
      </w:r>
      <w:r>
        <w:rPr>
          <w:rFonts w:hint="eastAsia"/>
          <w:color w:val="000000" w:themeColor="text1"/>
          <w:sz w:val="24"/>
          <w14:textFill>
            <w14:solidFill>
              <w14:schemeClr w14:val="tx1"/>
            </w14:solidFill>
          </w14:textFill>
        </w:rPr>
        <w:t>证实方法</w:t>
      </w:r>
      <w:r>
        <w:rPr>
          <w:color w:val="000000" w:themeColor="text1"/>
          <w:sz w:val="24"/>
          <w14:textFill>
            <w14:solidFill>
              <w14:schemeClr w14:val="tx1"/>
            </w14:solidFill>
          </w14:textFill>
        </w:rPr>
        <w:t>等</w:t>
      </w:r>
      <w:r>
        <w:rPr>
          <w:rFonts w:hAnsi="宋体"/>
          <w:color w:val="000000" w:themeColor="text1"/>
          <w:sz w:val="24"/>
          <w14:textFill>
            <w14:solidFill>
              <w14:schemeClr w14:val="tx1"/>
            </w14:solidFill>
          </w14:textFill>
        </w:rPr>
        <w:t>进行了规定。</w:t>
      </w:r>
      <w:r>
        <w:rPr>
          <w:color w:val="000000" w:themeColor="text1"/>
          <w:sz w:val="24"/>
          <w14:textFill>
            <w14:solidFill>
              <w14:schemeClr w14:val="tx1"/>
            </w14:solidFill>
          </w14:textFill>
        </w:rPr>
        <w:t>该标准的编制，在充分调研和充分论证的基础上，综合国内相关研究资料和标准，采用和吸收国外先进标准的内容，尽量与国际标准靠拢。在标准编制过程中，力求文字简练，用语规范，通俗易懂，易于掌握，又具有</w:t>
      </w:r>
      <w:r>
        <w:rPr>
          <w:rFonts w:hint="eastAsia"/>
          <w:color w:val="000000" w:themeColor="text1"/>
          <w:sz w:val="24"/>
          <w14:textFill>
            <w14:solidFill>
              <w14:schemeClr w14:val="tx1"/>
            </w14:solidFill>
          </w14:textFill>
        </w:rPr>
        <w:t>科</w:t>
      </w:r>
      <w:r>
        <w:rPr>
          <w:color w:val="000000" w:themeColor="text1"/>
          <w:sz w:val="24"/>
          <w14:textFill>
            <w14:solidFill>
              <w14:schemeClr w14:val="tx1"/>
            </w14:solidFill>
          </w14:textFill>
        </w:rPr>
        <w:t>学性、协调性、</w:t>
      </w:r>
      <w:r>
        <w:rPr>
          <w:rFonts w:hint="eastAsia"/>
          <w:color w:val="000000" w:themeColor="text1"/>
          <w:sz w:val="24"/>
          <w14:textFill>
            <w14:solidFill>
              <w14:schemeClr w14:val="tx1"/>
            </w14:solidFill>
          </w14:textFill>
        </w:rPr>
        <w:t>适</w:t>
      </w:r>
      <w:r>
        <w:rPr>
          <w:color w:val="000000" w:themeColor="text1"/>
          <w:sz w:val="24"/>
          <w14:textFill>
            <w14:solidFill>
              <w14:schemeClr w14:val="tx1"/>
            </w14:solidFill>
          </w14:textFill>
        </w:rPr>
        <w:t>用性</w:t>
      </w:r>
      <w:r>
        <w:rPr>
          <w:rFonts w:hint="eastAsia"/>
          <w:color w:val="000000" w:themeColor="text1"/>
          <w:sz w:val="24"/>
          <w14:textFill>
            <w14:solidFill>
              <w14:schemeClr w14:val="tx1"/>
            </w14:solidFill>
          </w14:textFill>
        </w:rPr>
        <w:t>和</w:t>
      </w:r>
      <w:r>
        <w:rPr>
          <w:color w:val="000000" w:themeColor="text1"/>
          <w:sz w:val="24"/>
          <w14:textFill>
            <w14:solidFill>
              <w14:schemeClr w14:val="tx1"/>
            </w14:solidFill>
          </w14:textFill>
        </w:rPr>
        <w:t>先进性</w:t>
      </w:r>
      <w:r>
        <w:rPr>
          <w:rFonts w:hint="eastAsia"/>
          <w:color w:val="000000" w:themeColor="text1"/>
          <w:sz w:val="24"/>
          <w14:textFill>
            <w14:solidFill>
              <w14:schemeClr w14:val="tx1"/>
            </w14:solidFill>
          </w14:textFill>
        </w:rPr>
        <w:t>。</w:t>
      </w:r>
    </w:p>
    <w:bookmarkEnd w:id="3"/>
    <w:p>
      <w:pPr>
        <w:spacing w:line="360" w:lineRule="auto"/>
        <w:rPr>
          <w:rFonts w:eastAsia="楷体"/>
          <w:color w:val="000000" w:themeColor="text1"/>
          <w:sz w:val="28"/>
          <w:szCs w:val="28"/>
          <w14:textFill>
            <w14:solidFill>
              <w14:schemeClr w14:val="tx1"/>
            </w14:solidFill>
          </w14:textFill>
        </w:rPr>
      </w:pPr>
      <w:r>
        <w:rPr>
          <w:rFonts w:hint="eastAsia" w:eastAsia="楷体"/>
          <w:color w:val="000000" w:themeColor="text1"/>
          <w:sz w:val="28"/>
          <w:szCs w:val="28"/>
          <w14:textFill>
            <w14:solidFill>
              <w14:schemeClr w14:val="tx1"/>
            </w14:solidFill>
          </w14:textFill>
        </w:rPr>
        <w:t>(二)</w:t>
      </w:r>
      <w:r>
        <w:rPr>
          <w:rFonts w:eastAsia="楷体"/>
          <w:color w:val="000000" w:themeColor="text1"/>
          <w:sz w:val="28"/>
          <w:szCs w:val="28"/>
          <w14:textFill>
            <w14:solidFill>
              <w14:schemeClr w14:val="tx1"/>
            </w14:solidFill>
          </w14:textFill>
        </w:rPr>
        <w:t xml:space="preserve"> </w:t>
      </w:r>
      <w:r>
        <w:rPr>
          <w:rFonts w:hint="eastAsia" w:eastAsia="楷体"/>
          <w:color w:val="000000" w:themeColor="text1"/>
          <w:sz w:val="28"/>
          <w:szCs w:val="28"/>
          <w14:textFill>
            <w14:solidFill>
              <w14:schemeClr w14:val="tx1"/>
            </w14:solidFill>
          </w14:textFill>
        </w:rPr>
        <w:t>主要技术内容确定及依据</w:t>
      </w:r>
    </w:p>
    <w:p>
      <w:pPr>
        <w:spacing w:line="360" w:lineRule="auto"/>
        <w:ind w:firstLine="601"/>
        <w:rPr>
          <w:color w:val="000000" w:themeColor="text1"/>
          <w:sz w:val="24"/>
          <w14:textFill>
            <w14:solidFill>
              <w14:schemeClr w14:val="tx1"/>
            </w14:solidFill>
          </w14:textFill>
        </w:rPr>
      </w:pPr>
      <w:r>
        <w:rPr>
          <w:color w:val="000000" w:themeColor="text1"/>
          <w:sz w:val="24"/>
          <w14:textFill>
            <w14:solidFill>
              <w14:schemeClr w14:val="tx1"/>
            </w14:solidFill>
          </w14:textFill>
        </w:rPr>
        <w:t>本标准</w:t>
      </w:r>
      <w:r>
        <w:rPr>
          <w:rFonts w:hint="eastAsia"/>
          <w:color w:val="000000" w:themeColor="text1"/>
          <w:sz w:val="24"/>
          <w14:textFill>
            <w14:solidFill>
              <w14:schemeClr w14:val="tx1"/>
            </w14:solidFill>
          </w14:textFill>
        </w:rPr>
        <w:t xml:space="preserve">技术内容主要包括六个部分（第3章 </w:t>
      </w:r>
      <w:r>
        <w:rPr>
          <w:color w:val="000000" w:themeColor="text1"/>
          <w:sz w:val="24"/>
          <w14:textFill>
            <w14:solidFill>
              <w14:schemeClr w14:val="tx1"/>
            </w14:solidFill>
          </w14:textFill>
        </w:rPr>
        <w:t>术语定义、</w:t>
      </w:r>
      <w:r>
        <w:rPr>
          <w:rFonts w:hint="eastAsia"/>
          <w:color w:val="000000" w:themeColor="text1"/>
          <w:sz w:val="24"/>
          <w14:textFill>
            <w14:solidFill>
              <w14:schemeClr w14:val="tx1"/>
            </w14:solidFill>
          </w14:textFill>
        </w:rPr>
        <w:t>第4章 基本</w:t>
      </w:r>
      <w:r>
        <w:rPr>
          <w:color w:val="000000" w:themeColor="text1"/>
          <w:sz w:val="24"/>
          <w14:textFill>
            <w14:solidFill>
              <w14:schemeClr w14:val="tx1"/>
            </w14:solidFill>
          </w14:textFill>
        </w:rPr>
        <w:t>条件、</w:t>
      </w:r>
      <w:r>
        <w:rPr>
          <w:rFonts w:hint="eastAsia"/>
          <w:color w:val="000000" w:themeColor="text1"/>
          <w:sz w:val="24"/>
          <w14:textFill>
            <w14:solidFill>
              <w14:schemeClr w14:val="tx1"/>
            </w14:solidFill>
          </w14:textFill>
        </w:rPr>
        <w:t>第</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 xml:space="preserve">章 </w:t>
      </w:r>
      <w:r>
        <w:rPr>
          <w:color w:val="000000" w:themeColor="text1"/>
          <w:sz w:val="24"/>
          <w14:textFill>
            <w14:solidFill>
              <w14:schemeClr w14:val="tx1"/>
            </w14:solidFill>
          </w14:textFill>
        </w:rPr>
        <w:t>测定</w:t>
      </w:r>
      <w:r>
        <w:rPr>
          <w:rFonts w:hint="eastAsia"/>
          <w:color w:val="000000" w:themeColor="text1"/>
          <w:sz w:val="24"/>
          <w14:textFill>
            <w14:solidFill>
              <w14:schemeClr w14:val="tx1"/>
            </w14:solidFill>
          </w14:textFill>
        </w:rPr>
        <w:t>项目、第</w:t>
      </w: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章 测定数量、</w:t>
      </w:r>
      <w:bookmarkStart w:id="5" w:name="_Hlk13227333"/>
      <w:r>
        <w:rPr>
          <w:rFonts w:hint="eastAsia"/>
          <w:color w:val="000000" w:themeColor="text1"/>
          <w:sz w:val="24"/>
          <w14:textFill>
            <w14:solidFill>
              <w14:schemeClr w14:val="tx1"/>
            </w14:solidFill>
          </w14:textFill>
        </w:rPr>
        <w:t>第</w:t>
      </w:r>
      <w:r>
        <w:rPr>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 xml:space="preserve">章 </w:t>
      </w:r>
      <w:r>
        <w:rPr>
          <w:color w:val="000000" w:themeColor="text1"/>
          <w:sz w:val="24"/>
          <w14:textFill>
            <w14:solidFill>
              <w14:schemeClr w14:val="tx1"/>
            </w14:solidFill>
          </w14:textFill>
        </w:rPr>
        <w:t>测定方法</w:t>
      </w:r>
      <w:bookmarkEnd w:id="5"/>
      <w:r>
        <w:rPr>
          <w:rFonts w:hint="eastAsia"/>
          <w:color w:val="000000" w:themeColor="text1"/>
          <w:sz w:val="24"/>
          <w14:textFill>
            <w14:solidFill>
              <w14:schemeClr w14:val="tx1"/>
            </w14:solidFill>
          </w14:textFill>
        </w:rPr>
        <w:t>和第</w:t>
      </w:r>
      <w:r>
        <w:rPr>
          <w:color w:val="000000" w:themeColor="text1"/>
          <w:sz w:val="24"/>
          <w14:textFill>
            <w14:solidFill>
              <w14:schemeClr w14:val="tx1"/>
            </w14:solidFill>
          </w14:textFill>
        </w:rPr>
        <w:t>8</w:t>
      </w:r>
      <w:r>
        <w:rPr>
          <w:rFonts w:hint="eastAsia"/>
          <w:color w:val="000000" w:themeColor="text1"/>
          <w:sz w:val="24"/>
          <w14:textFill>
            <w14:solidFill>
              <w14:schemeClr w14:val="tx1"/>
            </w14:solidFill>
          </w14:textFill>
        </w:rPr>
        <w:t>章 证实方法），制定依据如下：</w:t>
      </w:r>
      <w:r>
        <w:rPr>
          <w:color w:val="000000" w:themeColor="text1"/>
          <w:sz w:val="24"/>
          <w14:textFill>
            <w14:solidFill>
              <w14:schemeClr w14:val="tx1"/>
            </w14:solidFill>
          </w14:textFill>
        </w:rPr>
        <w:t xml:space="preserve"> </w:t>
      </w:r>
    </w:p>
    <w:p>
      <w:pPr>
        <w:spacing w:line="360"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　</w:t>
      </w:r>
      <w:r>
        <w:rPr>
          <w:rFonts w:hint="eastAsia"/>
          <w:b/>
          <w:color w:val="000000" w:themeColor="text1"/>
          <w:sz w:val="24"/>
          <w14:textFill>
            <w14:solidFill>
              <w14:schemeClr w14:val="tx1"/>
            </w14:solidFill>
          </w14:textFill>
        </w:rPr>
        <w:t xml:space="preserve">术语与定义 </w:t>
      </w:r>
    </w:p>
    <w:p>
      <w:pPr>
        <w:spacing w:line="360" w:lineRule="auto"/>
        <w:ind w:firstLine="482" w:firstLineChars="200"/>
        <w:rPr>
          <w:b/>
          <w:bCs/>
          <w:color w:val="000000" w:themeColor="text1"/>
          <w:sz w:val="24"/>
          <w14:textFill>
            <w14:solidFill>
              <w14:schemeClr w14:val="tx1"/>
            </w14:solidFill>
          </w14:textFill>
        </w:rPr>
      </w:pPr>
      <w:bookmarkStart w:id="6" w:name="_Hlk121469228"/>
      <w:r>
        <w:rPr>
          <w:rFonts w:hint="eastAsia"/>
          <w:b/>
          <w:bCs/>
          <w:color w:val="000000" w:themeColor="text1"/>
          <w:sz w:val="24"/>
          <w14:textFill>
            <w14:solidFill>
              <w14:schemeClr w14:val="tx1"/>
            </w14:solidFill>
          </w14:textFill>
        </w:rPr>
        <w:t>标准原文：</w:t>
      </w:r>
    </w:p>
    <w:bookmarkEnd w:id="6"/>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3.1　</w:t>
      </w:r>
    </w:p>
    <w:p>
      <w:pPr>
        <w:spacing w:line="360" w:lineRule="auto"/>
        <w:ind w:firstLine="720" w:firstLineChars="3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肉用型鹌鹑 meat</w:t>
      </w:r>
      <w:r>
        <w:rPr>
          <w:color w:val="000000" w:themeColor="text1"/>
          <w:sz w:val="24"/>
          <w14:textFill>
            <w14:solidFill>
              <w14:schemeClr w14:val="tx1"/>
            </w14:solidFill>
          </w14:textFill>
        </w:rPr>
        <w:t>-type</w:t>
      </w:r>
      <w:r>
        <w:rPr>
          <w:rFonts w:hint="eastAsia"/>
          <w:color w:val="000000" w:themeColor="text1"/>
          <w:sz w:val="24"/>
          <w14:textFill>
            <w14:solidFill>
              <w14:schemeClr w14:val="tx1"/>
            </w14:solidFill>
          </w14:textFill>
        </w:rPr>
        <w:t xml:space="preserve"> quail</w:t>
      </w:r>
    </w:p>
    <w:p>
      <w:pPr>
        <w:spacing w:line="360" w:lineRule="auto"/>
        <w:ind w:firstLine="720" w:firstLineChars="3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主要用于产肉的鹌鹑。</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3.2　</w:t>
      </w:r>
    </w:p>
    <w:p>
      <w:pPr>
        <w:spacing w:line="360" w:lineRule="auto"/>
        <w:ind w:firstLine="720" w:firstLineChars="3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蛋用型鹌鹑 egg</w:t>
      </w:r>
      <w:r>
        <w:rPr>
          <w:color w:val="000000" w:themeColor="text1"/>
          <w:sz w:val="24"/>
          <w14:textFill>
            <w14:solidFill>
              <w14:schemeClr w14:val="tx1"/>
            </w14:solidFill>
          </w14:textFill>
        </w:rPr>
        <w:t>-type</w:t>
      </w:r>
      <w:r>
        <w:rPr>
          <w:rFonts w:hint="eastAsia"/>
          <w:color w:val="000000" w:themeColor="text1"/>
          <w:sz w:val="24"/>
          <w14:textFill>
            <w14:solidFill>
              <w14:schemeClr w14:val="tx1"/>
            </w14:solidFill>
          </w14:textFill>
        </w:rPr>
        <w:t xml:space="preserve"> quail</w:t>
      </w:r>
    </w:p>
    <w:p>
      <w:pPr>
        <w:spacing w:line="360" w:lineRule="auto"/>
        <w:ind w:firstLine="720" w:firstLineChars="3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主要用于产蛋的鹌鹑。</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制定依据：</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肉用型鹌鹑参考《畜牧学名词》肉用禽的定义“主要用于生产肉的家禽品种”。</w:t>
      </w:r>
      <w:r>
        <w:rPr>
          <w:rFonts w:hint="eastAsia"/>
          <w:color w:val="000000" w:themeColor="text1"/>
          <w:sz w:val="24"/>
          <w14:textFill>
            <w14:solidFill>
              <w14:schemeClr w14:val="tx1"/>
            </w14:solidFill>
          </w14:textFill>
        </w:rPr>
        <w:t>蛋</w:t>
      </w:r>
      <w:r>
        <w:rPr>
          <w:color w:val="000000" w:themeColor="text1"/>
          <w:sz w:val="24"/>
          <w14:textFill>
            <w14:solidFill>
              <w14:schemeClr w14:val="tx1"/>
            </w14:solidFill>
          </w14:textFill>
        </w:rPr>
        <w:t>用</w:t>
      </w:r>
      <w:r>
        <w:rPr>
          <w:rFonts w:hint="eastAsia"/>
          <w:color w:val="000000" w:themeColor="text1"/>
          <w:sz w:val="24"/>
          <w14:textFill>
            <w14:solidFill>
              <w14:schemeClr w14:val="tx1"/>
            </w14:solidFill>
          </w14:textFill>
        </w:rPr>
        <w:t>型</w:t>
      </w:r>
      <w:r>
        <w:rPr>
          <w:color w:val="000000" w:themeColor="text1"/>
          <w:sz w:val="24"/>
          <w14:textFill>
            <w14:solidFill>
              <w14:schemeClr w14:val="tx1"/>
            </w14:solidFill>
          </w14:textFill>
        </w:rPr>
        <w:t>鹌鹑参考《畜牧学名词》产蛋禽的定义“主要用于生产禽蛋的家禽品种”。</w:t>
      </w:r>
      <w:r>
        <w:rPr>
          <w:rFonts w:hint="eastAsia"/>
          <w:color w:val="000000" w:themeColor="text1"/>
          <w:sz w:val="24"/>
          <w14:textFill>
            <w14:solidFill>
              <w14:schemeClr w14:val="tx1"/>
            </w14:solidFill>
          </w14:textFill>
        </w:rPr>
        <w:t xml:space="preserve"> </w:t>
      </w:r>
    </w:p>
    <w:p>
      <w:pPr>
        <w:spacing w:line="360" w:lineRule="auto"/>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　</w:t>
      </w:r>
      <w:r>
        <w:rPr>
          <w:rFonts w:hint="eastAsia"/>
          <w:b/>
          <w:color w:val="000000" w:themeColor="text1"/>
          <w:sz w:val="24"/>
          <w14:textFill>
            <w14:solidFill>
              <w14:schemeClr w14:val="tx1"/>
            </w14:solidFill>
          </w14:textFill>
        </w:rPr>
        <w:t>基本</w:t>
      </w:r>
      <w:r>
        <w:rPr>
          <w:b/>
          <w:color w:val="000000" w:themeColor="text1"/>
          <w:sz w:val="24"/>
          <w14:textFill>
            <w14:solidFill>
              <w14:schemeClr w14:val="tx1"/>
            </w14:solidFill>
          </w14:textFill>
        </w:rPr>
        <w:t>条件</w:t>
      </w:r>
      <w:r>
        <w:rPr>
          <w:rFonts w:hint="eastAsia"/>
          <w:b/>
          <w:color w:val="000000" w:themeColor="text1"/>
          <w:sz w:val="24"/>
          <w14:textFill>
            <w14:solidFill>
              <w14:schemeClr w14:val="tx1"/>
            </w14:solidFill>
          </w14:textFill>
        </w:rPr>
        <w:t xml:space="preserve"> </w:t>
      </w:r>
    </w:p>
    <w:p>
      <w:pPr>
        <w:spacing w:line="360" w:lineRule="auto"/>
        <w:ind w:firstLine="482" w:firstLineChars="200"/>
        <w:rPr>
          <w:b/>
          <w:bCs/>
          <w:color w:val="000000" w:themeColor="text1"/>
          <w:sz w:val="24"/>
          <w14:textFill>
            <w14:solidFill>
              <w14:schemeClr w14:val="tx1"/>
            </w14:solidFill>
          </w14:textFill>
        </w:rPr>
      </w:pPr>
      <w:bookmarkStart w:id="7" w:name="_Hlk121469277"/>
      <w:r>
        <w:rPr>
          <w:rFonts w:hint="eastAsia"/>
          <w:b/>
          <w:bCs/>
          <w:color w:val="000000" w:themeColor="text1"/>
          <w:sz w:val="24"/>
          <w14:textFill>
            <w14:solidFill>
              <w14:schemeClr w14:val="tx1"/>
            </w14:solidFill>
          </w14:textFill>
        </w:rPr>
        <w:t>标准原文：</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.1　测定场</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.1.1　卫生</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.1.1.1　环境卫生质量应符合NY/T 388的规定。</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.1.1.2　污水、污物处理应符合HJ/T 81的规定。</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.1.2　孵化室及鹌鹑舍</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.1.2.1　有满足鹌鹑生产性能测定的基础设施，至少包括孵化室和测定鹌鹑舍。</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.1.2.2　孵化室应配备种蛋存储、孵化、出雏和雏鹌鹑处理等相应的设备设施。</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.1.2.3　测定鹌鹑舍应配备温度、湿度、通风、光照等环境控制系统，应便于清洗、消毒。</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.2　实验室</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环境条件应符合GB/T 27404的规定，仪器设备能够满足屠宰性能和蛋品质测定的要求。</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.3　人员</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应经过专业培训，经考核具备相应技能，能够承担测定工作。</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.4　样品</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应来源于饲养管理规范、健康状况良好的群体。</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制定依据：</w:t>
      </w:r>
    </w:p>
    <w:bookmarkEnd w:id="7"/>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人、机、料、法、环是质量管理理论中5个主要因素。本标准就是建立鹌鹑生产性能测定的方法，因此主要针对影响测定的人（人员）、机（设备）、料（样品）、环（环境）外部因素进行了规定。</w:t>
      </w:r>
    </w:p>
    <w:p>
      <w:pPr>
        <w:adjustRightInd w:val="0"/>
        <w:snapToGrid w:val="0"/>
        <w:spacing w:line="360" w:lineRule="auto"/>
        <w:rPr>
          <w:bCs/>
          <w:color w:val="000000" w:themeColor="text1"/>
          <w:sz w:val="24"/>
          <w14:textFill>
            <w14:solidFill>
              <w14:schemeClr w14:val="tx1"/>
            </w14:solidFill>
          </w14:textFill>
        </w:rPr>
      </w:pPr>
      <w:r>
        <w:rPr>
          <w:b/>
          <w:color w:val="000000" w:themeColor="text1"/>
          <w:sz w:val="24"/>
          <w14:textFill>
            <w14:solidFill>
              <w14:schemeClr w14:val="tx1"/>
            </w14:solidFill>
          </w14:textFill>
        </w:rPr>
        <w:t>5</w:t>
      </w:r>
      <w:r>
        <w:rPr>
          <w:rFonts w:hint="eastAsia"/>
          <w:b/>
          <w:color w:val="000000" w:themeColor="text1"/>
          <w:sz w:val="24"/>
          <w14:textFill>
            <w14:solidFill>
              <w14:schemeClr w14:val="tx1"/>
            </w14:solidFill>
          </w14:textFill>
        </w:rPr>
        <w:t>　</w:t>
      </w:r>
      <w:r>
        <w:rPr>
          <w:b/>
          <w:color w:val="000000" w:themeColor="text1"/>
          <w:sz w:val="24"/>
          <w14:textFill>
            <w14:solidFill>
              <w14:schemeClr w14:val="tx1"/>
            </w14:solidFill>
          </w14:textFill>
        </w:rPr>
        <w:t>测定</w:t>
      </w:r>
      <w:r>
        <w:rPr>
          <w:rFonts w:hint="eastAsia"/>
          <w:b/>
          <w:color w:val="000000" w:themeColor="text1"/>
          <w:sz w:val="24"/>
          <w14:textFill>
            <w14:solidFill>
              <w14:schemeClr w14:val="tx1"/>
            </w14:solidFill>
          </w14:textFill>
        </w:rPr>
        <w:t>项目</w:t>
      </w:r>
      <w:r>
        <w:rPr>
          <w:rFonts w:hint="eastAsia"/>
          <w:bCs/>
          <w:color w:val="000000" w:themeColor="text1"/>
          <w:sz w:val="24"/>
          <w14:textFill>
            <w14:solidFill>
              <w14:schemeClr w14:val="tx1"/>
            </w14:solidFill>
          </w14:textFill>
        </w:rPr>
        <w:t xml:space="preserve"> </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本章内容编制参考了《家禽育种学》（包世增主编，1991年版）、《畜禽品种、配套系审定及遗传资源鉴定技术规范》、《家禽生产性能名词术语及其度量计算方法》（NY/T 823-2020）的部分内容。</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标准原文：</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5.1　肉用型鹌鹑</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5.1.1　种鹌鹑</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5.1.1.1　生长发育性能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5.1.1.1.1　体重</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初生重、5周龄体重、开产体重、20周龄体重、40周龄体重。</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5.1.1.1.2　20周龄体尺</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体斜长、胸宽、胸深、龙骨长、胫长。</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5.1.1.2　产蛋性能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开产日龄、母鹌鹑饲养日产蛋数、入舍母鹌鹑产蛋数、母鹌鹑饲养日产合格种蛋数、入舍母鹌鹑产合格种蛋数。</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5.1.1.3　2</w:t>
      </w: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周龄种蛋孵化性能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种蛋重、受精率、受精蛋孵化率、入孵蛋孵化率、健雏率。</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5.1.1.4　生活力</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育雏育成期存活率、产蛋期存活率。</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注：产蛋期测定至40周龄。。</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5.1.1.5　饲料利用效率</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育雏育成期耗料量、产蛋期耗料量。</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5.1.2　商品肉鹌鹑</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5.1.2.1　生长发育性能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初生重、5周龄体重。</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5.1.2.2　生活力</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初生至5周龄存活率。</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5.1.2.3　饲料利用效率</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5周龄料重比。</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5.1.2.4　屠宰性能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屠宰率、半净膛率、全净膛率、胸肌率、腿肌率。</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5.2　蛋用型鹌鹑</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5.2.1　种鹌鹑</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见5.1.1。</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5.2.2　商品蛋鹌鹑</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5.2.2.1　生长发育性能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初生重、5周龄体重、开产体重、20周龄体重、52周龄体重。</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5.2.2.2　产蛋性能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开产日龄、母鹌鹑饲养日产蛋数、入舍母鹌鹑产蛋数、产蛋总重、平均蛋重、20周龄蛋品质。蛋品质包括蛋重、蛋形指数、蛋壳厚度、蛋壳强度。</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5.2.2.3　生活力 </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育雏育成期存活率、产蛋期存活率。</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注：产蛋期测定至52周龄。</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5.2.2.4　饲料利用效率</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育雏育成期耗料量、产蛋期耗料量、料蛋比。</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制定依据：</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家禽生产性能测定，是指在相对一致的环境条件和营养水平下对家禽目标性状进行度量的过程。所谓目标性状主要指家禽的经济性状，根据</w:t>
      </w:r>
      <w:r>
        <w:rPr>
          <w:rFonts w:hint="eastAsia"/>
          <w:color w:val="000000" w:themeColor="text1"/>
          <w:sz w:val="24"/>
          <w14:textFill>
            <w14:solidFill>
              <w14:schemeClr w14:val="tx1"/>
            </w14:solidFill>
          </w14:textFill>
        </w:rPr>
        <w:t>《家禽育种学》家禽的经济性状主要可以分为肉用、蛋（种）用、繁殖力、生活力和饲料报酬等。本标准基本包含了《</w:t>
      </w:r>
      <w:r>
        <w:rPr>
          <w:color w:val="000000" w:themeColor="text1"/>
          <w:sz w:val="24"/>
          <w14:textFill>
            <w14:solidFill>
              <w14:schemeClr w14:val="tx1"/>
            </w14:solidFill>
          </w14:textFill>
        </w:rPr>
        <w:t>家禽</w:t>
      </w:r>
      <w:r>
        <w:rPr>
          <w:rFonts w:hint="eastAsia"/>
          <w:color w:val="000000" w:themeColor="text1"/>
          <w:sz w:val="24"/>
          <w14:textFill>
            <w14:solidFill>
              <w14:schemeClr w14:val="tx1"/>
            </w14:solidFill>
          </w14:textFill>
        </w:rPr>
        <w:t>新品种、</w:t>
      </w:r>
      <w:r>
        <w:rPr>
          <w:color w:val="000000" w:themeColor="text1"/>
          <w:sz w:val="24"/>
          <w14:textFill>
            <w14:solidFill>
              <w14:schemeClr w14:val="tx1"/>
            </w14:solidFill>
          </w14:textFill>
        </w:rPr>
        <w:t>配套系审定和遗传资源鉴定条件</w:t>
      </w:r>
      <w:r>
        <w:rPr>
          <w:rFonts w:hint="eastAsia"/>
          <w:color w:val="000000" w:themeColor="text1"/>
          <w:sz w:val="24"/>
          <w14:textFill>
            <w14:solidFill>
              <w14:schemeClr w14:val="tx1"/>
            </w14:solidFill>
          </w14:textFill>
        </w:rPr>
        <w:t>》中鹌鹑新品种审定的</w:t>
      </w:r>
      <w:r>
        <w:rPr>
          <w:rFonts w:hint="eastAsia" w:ascii="宋体" w:hAnsi="宋体"/>
          <w:color w:val="000000" w:themeColor="text1"/>
          <w:sz w:val="24"/>
          <w14:textFill>
            <w14:solidFill>
              <w14:schemeClr w14:val="tx1"/>
            </w14:solidFill>
          </w14:textFill>
        </w:rPr>
        <w:t>指标。</w:t>
      </w:r>
      <w:r>
        <w:rPr>
          <w:rFonts w:hint="eastAsia"/>
          <w:color w:val="000000" w:themeColor="text1"/>
          <w:sz w:val="24"/>
          <w14:textFill>
            <w14:solidFill>
              <w14:schemeClr w14:val="tx1"/>
            </w14:solidFill>
          </w14:textFill>
        </w:rPr>
        <w:t>同时本标准</w:t>
      </w:r>
      <w:r>
        <w:rPr>
          <w:rFonts w:ascii="宋体" w:hAnsi="宋体"/>
          <w:color w:val="000000" w:themeColor="text1"/>
          <w:sz w:val="24"/>
          <w14:textFill>
            <w14:solidFill>
              <w14:schemeClr w14:val="tx1"/>
            </w14:solidFill>
          </w14:textFill>
        </w:rPr>
        <w:t>以近年广泛开展的</w:t>
      </w:r>
      <w:r>
        <w:rPr>
          <w:rFonts w:hint="eastAsia" w:ascii="宋体" w:hAnsi="宋体"/>
          <w:color w:val="000000" w:themeColor="text1"/>
          <w:sz w:val="24"/>
          <w14:textFill>
            <w14:solidFill>
              <w14:schemeClr w14:val="tx1"/>
            </w14:solidFill>
          </w14:textFill>
        </w:rPr>
        <w:t>鹌鹑</w:t>
      </w:r>
      <w:r>
        <w:rPr>
          <w:rFonts w:ascii="宋体" w:hAnsi="宋体"/>
          <w:color w:val="000000" w:themeColor="text1"/>
          <w:sz w:val="24"/>
          <w14:textFill>
            <w14:solidFill>
              <w14:schemeClr w14:val="tx1"/>
            </w14:solidFill>
          </w14:textFill>
        </w:rPr>
        <w:t>测定工作为导向，结合</w:t>
      </w:r>
      <w:r>
        <w:rPr>
          <w:rFonts w:hint="eastAsia" w:ascii="宋体" w:hAnsi="宋体"/>
          <w:color w:val="000000" w:themeColor="text1"/>
          <w:sz w:val="24"/>
          <w14:textFill>
            <w14:solidFill>
              <w14:schemeClr w14:val="tx1"/>
            </w14:solidFill>
          </w14:textFill>
        </w:rPr>
        <w:t>鹌鹑</w:t>
      </w:r>
      <w:r>
        <w:rPr>
          <w:rFonts w:ascii="宋体" w:hAnsi="宋体"/>
          <w:color w:val="000000" w:themeColor="text1"/>
          <w:sz w:val="24"/>
          <w14:textFill>
            <w14:solidFill>
              <w14:schemeClr w14:val="tx1"/>
            </w14:solidFill>
          </w14:textFill>
        </w:rPr>
        <w:t>测定的实际情况和有效做法</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确定了本标准中有关</w:t>
      </w:r>
      <w:r>
        <w:rPr>
          <w:rFonts w:hint="eastAsia" w:ascii="宋体" w:hAnsi="宋体"/>
          <w:color w:val="000000" w:themeColor="text1"/>
          <w:sz w:val="24"/>
          <w14:textFill>
            <w14:solidFill>
              <w14:schemeClr w14:val="tx1"/>
            </w14:solidFill>
          </w14:textFill>
        </w:rPr>
        <w:t>鹌鹑生产性能测定的项目。</w:t>
      </w:r>
      <w:r>
        <w:rPr>
          <w:rFonts w:hint="eastAsia"/>
          <w:color w:val="000000" w:themeColor="text1"/>
          <w:sz w:val="24"/>
          <w14:textFill>
            <w14:solidFill>
              <w14:schemeClr w14:val="tx1"/>
            </w14:solidFill>
          </w14:textFill>
        </w:rPr>
        <w:t>测定项目包括种蛋孵化、种鹌鹑和蛋用鹌鹑的饲料消耗、存活率（生活力）、生长、繁殖性能、体尺指标；肉用型鹌鹑的存活率、上市体重（</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周龄）</w:t>
      </w:r>
      <w:r>
        <w:rPr>
          <w:rFonts w:hint="eastAsia"/>
          <w:b/>
          <w:bCs/>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屠宰性能，基本涵盖了鹌鹑的经济性状。</w:t>
      </w:r>
    </w:p>
    <w:p>
      <w:pPr>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本标准制</w:t>
      </w:r>
      <w:r>
        <w:rPr>
          <w:rFonts w:hint="eastAsia" w:hAnsi="宋体"/>
          <w:color w:val="000000" w:themeColor="text1"/>
          <w:sz w:val="24"/>
          <w14:textFill>
            <w14:solidFill>
              <w14:schemeClr w14:val="tx1"/>
            </w14:solidFill>
          </w14:textFill>
        </w:rPr>
        <w:t>定</w:t>
      </w:r>
      <w:r>
        <w:rPr>
          <w:rFonts w:hAnsi="宋体"/>
          <w:color w:val="000000" w:themeColor="text1"/>
          <w:sz w:val="24"/>
          <w14:textFill>
            <w14:solidFill>
              <w14:schemeClr w14:val="tx1"/>
            </w14:solidFill>
          </w14:textFill>
        </w:rPr>
        <w:t>难点之一是测定周期多长为宜。相对于鸡、鸭等家禽（种用</w:t>
      </w:r>
      <w:r>
        <w:rPr>
          <w:color w:val="000000" w:themeColor="text1"/>
          <w:sz w:val="24"/>
          <w14:textFill>
            <w14:solidFill>
              <w14:schemeClr w14:val="tx1"/>
            </w14:solidFill>
          </w14:textFill>
        </w:rPr>
        <w:t>66</w:t>
      </w:r>
      <w:r>
        <w:rPr>
          <w:rFonts w:hAnsi="宋体"/>
          <w:color w:val="000000" w:themeColor="text1"/>
          <w:sz w:val="24"/>
          <w14:textFill>
            <w14:solidFill>
              <w14:schemeClr w14:val="tx1"/>
            </w14:solidFill>
          </w14:textFill>
        </w:rPr>
        <w:t>周、蛋用</w:t>
      </w:r>
      <w:r>
        <w:rPr>
          <w:color w:val="000000" w:themeColor="text1"/>
          <w:sz w:val="24"/>
          <w14:textFill>
            <w14:solidFill>
              <w14:schemeClr w14:val="tx1"/>
            </w14:solidFill>
          </w14:textFill>
        </w:rPr>
        <w:t>72</w:t>
      </w:r>
      <w:r>
        <w:rPr>
          <w:rFonts w:hAnsi="宋体"/>
          <w:color w:val="000000" w:themeColor="text1"/>
          <w:sz w:val="24"/>
          <w14:textFill>
            <w14:solidFill>
              <w14:schemeClr w14:val="tx1"/>
            </w14:solidFill>
          </w14:textFill>
        </w:rPr>
        <w:t>周），种</w:t>
      </w:r>
      <w:r>
        <w:rPr>
          <w:rFonts w:hint="eastAsia" w:hAnsi="宋体"/>
          <w:color w:val="000000" w:themeColor="text1"/>
          <w:sz w:val="24"/>
          <w14:textFill>
            <w14:solidFill>
              <w14:schemeClr w14:val="tx1"/>
            </w14:solidFill>
          </w14:textFill>
        </w:rPr>
        <w:t>鹌鹑和</w:t>
      </w:r>
      <w:bookmarkStart w:id="8" w:name="_Hlk71974790"/>
      <w:r>
        <w:rPr>
          <w:rFonts w:hint="eastAsia" w:hAnsi="宋体"/>
          <w:color w:val="000000" w:themeColor="text1"/>
          <w:sz w:val="24"/>
          <w14:textFill>
            <w14:solidFill>
              <w14:schemeClr w14:val="tx1"/>
            </w14:solidFill>
          </w14:textFill>
        </w:rPr>
        <w:t>蛋用型鹌鹑</w:t>
      </w:r>
      <w:bookmarkEnd w:id="8"/>
      <w:r>
        <w:rPr>
          <w:rFonts w:hAnsi="宋体"/>
          <w:color w:val="000000" w:themeColor="text1"/>
          <w:sz w:val="24"/>
          <w14:textFill>
            <w14:solidFill>
              <w14:schemeClr w14:val="tx1"/>
            </w14:solidFill>
          </w14:textFill>
        </w:rPr>
        <w:t>利用年限较</w:t>
      </w:r>
      <w:r>
        <w:rPr>
          <w:rFonts w:hint="eastAsia" w:hAnsi="宋体"/>
          <w:color w:val="000000" w:themeColor="text1"/>
          <w:sz w:val="24"/>
          <w14:textFill>
            <w14:solidFill>
              <w14:schemeClr w14:val="tx1"/>
            </w14:solidFill>
          </w14:textFill>
        </w:rPr>
        <w:t>短</w:t>
      </w:r>
      <w:r>
        <w:rPr>
          <w:rFonts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鹌鹑产蛋期从7周开始，成年应该14周以后，为此起草小组调研生产企业，并咨询业内研究鹌鹑的知名专家，确定</w:t>
      </w:r>
      <w:r>
        <w:rPr>
          <w:rFonts w:ascii="宋体" w:hAnsi="宋体"/>
          <w:bCs/>
          <w:color w:val="000000" w:themeColor="text1"/>
          <w:sz w:val="24"/>
          <w14:textFill>
            <w14:solidFill>
              <w14:schemeClr w14:val="tx1"/>
            </w14:solidFill>
          </w14:textFill>
        </w:rPr>
        <w:t>20周龄为</w:t>
      </w:r>
      <w:r>
        <w:rPr>
          <w:rFonts w:hint="eastAsia" w:ascii="宋体" w:hAnsi="宋体"/>
          <w:color w:val="000000" w:themeColor="text1"/>
          <w:sz w:val="24"/>
          <w14:textFill>
            <w14:solidFill>
              <w14:schemeClr w14:val="tx1"/>
            </w14:solidFill>
          </w14:textFill>
        </w:rPr>
        <w:t>鹌鹑的成年时间，根据生产实际确定种鹌鹑测定周期为4</w:t>
      </w:r>
      <w:r>
        <w:rPr>
          <w:rFonts w:ascii="宋体" w:hAnsi="宋体"/>
          <w:color w:val="000000" w:themeColor="text1"/>
          <w:sz w:val="24"/>
          <w14:textFill>
            <w14:solidFill>
              <w14:schemeClr w14:val="tx1"/>
            </w14:solidFill>
          </w14:textFill>
        </w:rPr>
        <w:t>0</w:t>
      </w:r>
      <w:r>
        <w:rPr>
          <w:rFonts w:hint="eastAsia" w:ascii="宋体" w:hAnsi="宋体"/>
          <w:color w:val="000000" w:themeColor="text1"/>
          <w:sz w:val="24"/>
          <w14:textFill>
            <w14:solidFill>
              <w14:schemeClr w14:val="tx1"/>
            </w14:solidFill>
          </w14:textFill>
        </w:rPr>
        <w:t>周龄，</w:t>
      </w:r>
      <w:r>
        <w:rPr>
          <w:rFonts w:hint="eastAsia" w:hAnsi="宋体"/>
          <w:color w:val="000000" w:themeColor="text1"/>
          <w:sz w:val="24"/>
          <w14:textFill>
            <w14:solidFill>
              <w14:schemeClr w14:val="tx1"/>
            </w14:solidFill>
          </w14:textFill>
        </w:rPr>
        <w:t>蛋用型鹌鹑测定周期为5</w:t>
      </w: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周龄</w:t>
      </w:r>
      <w:r>
        <w:rPr>
          <w:rFonts w:hAnsi="宋体"/>
          <w:color w:val="000000" w:themeColor="text1"/>
          <w:sz w:val="24"/>
          <w14:textFill>
            <w14:solidFill>
              <w14:schemeClr w14:val="tx1"/>
            </w14:solidFill>
          </w14:textFill>
        </w:rPr>
        <w:t>。</w:t>
      </w:r>
    </w:p>
    <w:p>
      <w:pPr>
        <w:spacing w:before="156" w:beforeLines="50" w:after="156" w:afterLines="50"/>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表3</w:t>
      </w:r>
      <w:r>
        <w:rPr>
          <w:rFonts w:ascii="黑体" w:hAnsi="黑体" w:eastAsia="黑体"/>
          <w:color w:val="000000" w:themeColor="text1"/>
          <w:szCs w:val="2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企业生产数据调研表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6"/>
        <w:gridCol w:w="1476"/>
        <w:gridCol w:w="1686"/>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0" w:type="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企业名称</w:t>
            </w:r>
          </w:p>
        </w:tc>
        <w:tc>
          <w:tcPr>
            <w:tcW w:w="0" w:type="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鹌鹑成年时间</w:t>
            </w:r>
          </w:p>
        </w:tc>
        <w:tc>
          <w:tcPr>
            <w:tcW w:w="0" w:type="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种鹌鹑淘汰时间</w:t>
            </w:r>
          </w:p>
        </w:tc>
        <w:tc>
          <w:tcPr>
            <w:tcW w:w="0" w:type="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蛋用鹌鹑淘汰时间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0" w:type="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湖北神丹健康食品有限公司</w:t>
            </w:r>
          </w:p>
        </w:tc>
        <w:tc>
          <w:tcPr>
            <w:tcW w:w="0" w:type="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c>
          <w:tcPr>
            <w:tcW w:w="0" w:type="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40</w:t>
            </w:r>
          </w:p>
        </w:tc>
        <w:tc>
          <w:tcPr>
            <w:tcW w:w="0" w:type="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0" w:type="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晋中即可达养殖有限公司</w:t>
            </w:r>
          </w:p>
        </w:tc>
        <w:tc>
          <w:tcPr>
            <w:tcW w:w="0" w:type="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0</w:t>
            </w:r>
          </w:p>
        </w:tc>
        <w:tc>
          <w:tcPr>
            <w:tcW w:w="0" w:type="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40</w:t>
            </w:r>
          </w:p>
        </w:tc>
        <w:tc>
          <w:tcPr>
            <w:tcW w:w="0" w:type="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0" w:type="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洛阳市凯胜禽业有限公司</w:t>
            </w:r>
          </w:p>
        </w:tc>
        <w:tc>
          <w:tcPr>
            <w:tcW w:w="0" w:type="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9</w:t>
            </w:r>
          </w:p>
        </w:tc>
        <w:tc>
          <w:tcPr>
            <w:tcW w:w="0" w:type="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41</w:t>
            </w:r>
          </w:p>
        </w:tc>
        <w:tc>
          <w:tcPr>
            <w:tcW w:w="0" w:type="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2</w:t>
            </w:r>
          </w:p>
        </w:tc>
      </w:tr>
    </w:tbl>
    <w:p>
      <w:pPr>
        <w:spacing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　</w:t>
      </w:r>
      <w:r>
        <w:rPr>
          <w:b/>
          <w:color w:val="000000" w:themeColor="text1"/>
          <w:sz w:val="24"/>
          <w14:textFill>
            <w14:solidFill>
              <w14:schemeClr w14:val="tx1"/>
            </w14:solidFill>
          </w14:textFill>
        </w:rPr>
        <w:t>测定数量</w:t>
      </w:r>
      <w:r>
        <w:rPr>
          <w:rFonts w:hint="eastAsia"/>
          <w:b/>
          <w:color w:val="000000" w:themeColor="text1"/>
          <w:sz w:val="24"/>
          <w14:textFill>
            <w14:solidFill>
              <w14:schemeClr w14:val="tx1"/>
            </w14:solidFill>
          </w14:textFill>
        </w:rPr>
        <w:t xml:space="preserve"> </w:t>
      </w:r>
    </w:p>
    <w:p>
      <w:pPr>
        <w:spacing w:line="360" w:lineRule="auto"/>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标准原文：</w:t>
      </w:r>
      <w:r>
        <w:rPr>
          <w:b/>
          <w:bCs/>
          <w:color w:val="000000" w:themeColor="text1"/>
          <w:sz w:val="24"/>
          <w14:textFill>
            <w14:solidFill>
              <w14:schemeClr w14:val="tx1"/>
            </w14:solidFill>
          </w14:textFill>
        </w:rPr>
        <w:t xml:space="preserve"> </w:t>
      </w:r>
      <w:bookmarkStart w:id="9" w:name="_Hlk142311715"/>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 xml:space="preserve">.1 </w:t>
      </w:r>
      <w:r>
        <w:rPr>
          <w:rFonts w:hint="eastAsia"/>
          <w:color w:val="000000" w:themeColor="text1"/>
          <w:sz w:val="24"/>
          <w14:textFill>
            <w14:solidFill>
              <w14:schemeClr w14:val="tx1"/>
            </w14:solidFill>
          </w14:textFill>
        </w:rPr>
        <w:t>种鹌鹑测定数量</w:t>
      </w:r>
    </w:p>
    <w:p>
      <w:pPr>
        <w:spacing w:line="360" w:lineRule="auto"/>
        <w:ind w:firstLine="480" w:firstLineChars="200"/>
        <w:rPr>
          <w:color w:val="000000" w:themeColor="text1"/>
          <w:sz w:val="24"/>
          <w14:textFill>
            <w14:solidFill>
              <w14:schemeClr w14:val="tx1"/>
            </w14:solidFill>
          </w14:textFill>
        </w:rPr>
      </w:pPr>
      <w:bookmarkStart w:id="10" w:name="_Hlk141867062"/>
      <w:bookmarkStart w:id="11" w:name="_Hlk142311659"/>
      <w:r>
        <w:rPr>
          <w:color w:val="000000" w:themeColor="text1"/>
          <w:sz w:val="24"/>
          <w14:textFill>
            <w14:solidFill>
              <w14:schemeClr w14:val="tx1"/>
            </w14:solidFill>
          </w14:textFill>
        </w:rPr>
        <w:t>种</w:t>
      </w:r>
      <w:r>
        <w:rPr>
          <w:rFonts w:hint="eastAsia"/>
          <w:color w:val="000000" w:themeColor="text1"/>
          <w:sz w:val="24"/>
          <w14:textFill>
            <w14:solidFill>
              <w14:schemeClr w14:val="tx1"/>
            </w14:solidFill>
          </w14:textFill>
        </w:rPr>
        <w:t>鹌鹑生产性能</w:t>
      </w:r>
      <w:r>
        <w:rPr>
          <w:color w:val="000000" w:themeColor="text1"/>
          <w:sz w:val="24"/>
          <w14:textFill>
            <w14:solidFill>
              <w14:schemeClr w14:val="tx1"/>
            </w14:solidFill>
          </w14:textFill>
        </w:rPr>
        <w:t>测定最少数量应符合表1的规定。</w:t>
      </w:r>
    </w:p>
    <w:bookmarkEnd w:id="10"/>
    <w:p>
      <w:pPr>
        <w:widowControl/>
        <w:tabs>
          <w:tab w:val="left" w:pos="0"/>
        </w:tabs>
        <w:spacing w:before="156" w:beforeLines="50" w:after="156" w:afterLines="50"/>
        <w:jc w:val="center"/>
        <w:rPr>
          <w:rFonts w:ascii="黑体" w:eastAsia="黑体"/>
          <w:kern w:val="0"/>
          <w:szCs w:val="20"/>
        </w:rPr>
      </w:pPr>
      <w:bookmarkStart w:id="12" w:name="_Hlk77077972"/>
      <w:bookmarkStart w:id="13" w:name="_Hlk141867131"/>
    </w:p>
    <w:p>
      <w:pPr>
        <w:widowControl/>
        <w:tabs>
          <w:tab w:val="left" w:pos="0"/>
        </w:tabs>
        <w:spacing w:before="156" w:beforeLines="50" w:after="156" w:afterLines="50"/>
        <w:jc w:val="center"/>
        <w:rPr>
          <w:rFonts w:ascii="黑体" w:eastAsia="黑体"/>
          <w:kern w:val="0"/>
          <w:szCs w:val="20"/>
        </w:rPr>
      </w:pPr>
      <w:r>
        <w:rPr>
          <w:rFonts w:hint="eastAsia" w:ascii="黑体" w:eastAsia="黑体"/>
          <w:kern w:val="0"/>
          <w:szCs w:val="20"/>
        </w:rPr>
        <w:t>表1</w:t>
      </w:r>
      <w:r>
        <w:rPr>
          <w:rFonts w:ascii="黑体" w:eastAsia="黑体"/>
          <w:kern w:val="0"/>
          <w:szCs w:val="20"/>
        </w:rPr>
        <w:t xml:space="preserve"> </w:t>
      </w:r>
      <w:r>
        <w:rPr>
          <w:rFonts w:hint="eastAsia" w:ascii="黑体" w:eastAsia="黑体"/>
          <w:kern w:val="0"/>
          <w:szCs w:val="20"/>
        </w:rPr>
        <w:t>种</w:t>
      </w:r>
      <w:bookmarkStart w:id="14" w:name="_Hlk141867154"/>
      <w:r>
        <w:rPr>
          <w:rFonts w:hint="eastAsia" w:ascii="黑体" w:eastAsia="黑体"/>
          <w:kern w:val="0"/>
          <w:szCs w:val="20"/>
        </w:rPr>
        <w:t>鹌鹑生产性能测定最少数量</w:t>
      </w:r>
      <w:bookmarkEnd w:id="12"/>
      <w:bookmarkEnd w:id="14"/>
    </w:p>
    <w:bookmarkEnd w:id="13"/>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6"/>
        <w:gridCol w:w="1389"/>
        <w:gridCol w:w="1389"/>
        <w:gridCol w:w="1389"/>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40" w:type="pct"/>
            <w:vMerge w:val="restart"/>
            <w:shd w:val="clear" w:color="auto" w:fill="auto"/>
            <w:vAlign w:val="center"/>
          </w:tcPr>
          <w:p>
            <w:pPr>
              <w:widowControl/>
              <w:jc w:val="center"/>
              <w:rPr>
                <w:color w:val="000000"/>
                <w:kern w:val="0"/>
                <w:szCs w:val="21"/>
              </w:rPr>
            </w:pPr>
            <w:bookmarkStart w:id="15" w:name="_Hlk141868007"/>
            <w:r>
              <w:rPr>
                <w:rFonts w:hint="eastAsia"/>
                <w:color w:val="000000"/>
                <w:kern w:val="0"/>
                <w:szCs w:val="21"/>
              </w:rPr>
              <w:t>项目</w:t>
            </w:r>
          </w:p>
        </w:tc>
        <w:tc>
          <w:tcPr>
            <w:tcW w:w="3260" w:type="pct"/>
            <w:gridSpan w:val="4"/>
            <w:shd w:val="clear" w:color="auto" w:fill="auto"/>
            <w:noWrap/>
            <w:vAlign w:val="bottom"/>
          </w:tcPr>
          <w:p>
            <w:pPr>
              <w:widowControl/>
              <w:jc w:val="center"/>
              <w:rPr>
                <w:color w:val="000000"/>
                <w:kern w:val="0"/>
                <w:szCs w:val="21"/>
              </w:rPr>
            </w:pPr>
            <w:r>
              <w:rPr>
                <w:rFonts w:hint="eastAsia"/>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40" w:type="pct"/>
            <w:vMerge w:val="continue"/>
            <w:vAlign w:val="center"/>
          </w:tcPr>
          <w:p>
            <w:pPr>
              <w:widowControl/>
              <w:jc w:val="left"/>
              <w:rPr>
                <w:color w:val="000000"/>
                <w:kern w:val="0"/>
                <w:szCs w:val="21"/>
              </w:rPr>
            </w:pPr>
          </w:p>
        </w:tc>
        <w:tc>
          <w:tcPr>
            <w:tcW w:w="1630" w:type="pct"/>
            <w:gridSpan w:val="2"/>
            <w:shd w:val="clear" w:color="auto" w:fill="auto"/>
            <w:vAlign w:val="center"/>
          </w:tcPr>
          <w:p>
            <w:pPr>
              <w:widowControl/>
              <w:jc w:val="center"/>
              <w:rPr>
                <w:color w:val="000000"/>
                <w:kern w:val="0"/>
                <w:szCs w:val="21"/>
              </w:rPr>
            </w:pPr>
            <w:r>
              <w:rPr>
                <w:rFonts w:hint="eastAsia"/>
                <w:color w:val="000000"/>
                <w:kern w:val="0"/>
                <w:szCs w:val="21"/>
              </w:rPr>
              <w:t>品种（系）</w:t>
            </w:r>
          </w:p>
        </w:tc>
        <w:tc>
          <w:tcPr>
            <w:tcW w:w="1630" w:type="pct"/>
            <w:gridSpan w:val="2"/>
            <w:shd w:val="clear" w:color="auto" w:fill="auto"/>
            <w:vAlign w:val="center"/>
          </w:tcPr>
          <w:p>
            <w:pPr>
              <w:widowControl/>
              <w:jc w:val="center"/>
              <w:rPr>
                <w:color w:val="000000"/>
                <w:kern w:val="0"/>
                <w:szCs w:val="21"/>
              </w:rPr>
            </w:pPr>
            <w:r>
              <w:rPr>
                <w:rFonts w:hint="eastAsia"/>
                <w:color w:val="000000"/>
                <w:kern w:val="0"/>
                <w:szCs w:val="21"/>
              </w:rPr>
              <w:t>配套系父母代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40" w:type="pct"/>
            <w:vMerge w:val="continue"/>
            <w:vAlign w:val="center"/>
          </w:tcPr>
          <w:p>
            <w:pPr>
              <w:widowControl/>
              <w:jc w:val="left"/>
              <w:rPr>
                <w:color w:val="000000"/>
                <w:kern w:val="0"/>
                <w:szCs w:val="21"/>
              </w:rPr>
            </w:pPr>
          </w:p>
        </w:tc>
        <w:tc>
          <w:tcPr>
            <w:tcW w:w="815" w:type="pct"/>
            <w:shd w:val="clear" w:color="auto" w:fill="auto"/>
            <w:vAlign w:val="center"/>
          </w:tcPr>
          <w:p>
            <w:pPr>
              <w:widowControl/>
              <w:jc w:val="center"/>
              <w:rPr>
                <w:color w:val="000000"/>
                <w:kern w:val="0"/>
                <w:szCs w:val="21"/>
              </w:rPr>
            </w:pPr>
            <w:r>
              <w:rPr>
                <w:rFonts w:hint="eastAsia"/>
                <w:color w:val="000000"/>
                <w:kern w:val="0"/>
                <w:szCs w:val="21"/>
              </w:rPr>
              <w:t>公</w:t>
            </w:r>
          </w:p>
        </w:tc>
        <w:tc>
          <w:tcPr>
            <w:tcW w:w="815" w:type="pct"/>
            <w:shd w:val="clear" w:color="auto" w:fill="auto"/>
            <w:vAlign w:val="center"/>
          </w:tcPr>
          <w:p>
            <w:pPr>
              <w:widowControl/>
              <w:jc w:val="center"/>
              <w:rPr>
                <w:color w:val="000000"/>
                <w:kern w:val="0"/>
                <w:szCs w:val="21"/>
              </w:rPr>
            </w:pPr>
            <w:r>
              <w:rPr>
                <w:rFonts w:hint="eastAsia"/>
                <w:color w:val="000000"/>
                <w:kern w:val="0"/>
                <w:szCs w:val="21"/>
              </w:rPr>
              <w:t>母</w:t>
            </w:r>
          </w:p>
        </w:tc>
        <w:tc>
          <w:tcPr>
            <w:tcW w:w="815" w:type="pct"/>
            <w:shd w:val="clear" w:color="auto" w:fill="auto"/>
            <w:vAlign w:val="center"/>
          </w:tcPr>
          <w:p>
            <w:pPr>
              <w:widowControl/>
              <w:jc w:val="center"/>
              <w:rPr>
                <w:color w:val="000000"/>
                <w:kern w:val="0"/>
                <w:szCs w:val="21"/>
              </w:rPr>
            </w:pPr>
            <w:r>
              <w:rPr>
                <w:rFonts w:hint="eastAsia"/>
                <w:color w:val="000000"/>
                <w:kern w:val="0"/>
                <w:szCs w:val="21"/>
              </w:rPr>
              <w:t>父系</w:t>
            </w:r>
          </w:p>
        </w:tc>
        <w:tc>
          <w:tcPr>
            <w:tcW w:w="815" w:type="pct"/>
            <w:shd w:val="clear" w:color="auto" w:fill="auto"/>
            <w:vAlign w:val="center"/>
          </w:tcPr>
          <w:p>
            <w:pPr>
              <w:widowControl/>
              <w:jc w:val="center"/>
              <w:rPr>
                <w:color w:val="000000"/>
                <w:kern w:val="0"/>
                <w:szCs w:val="21"/>
              </w:rPr>
            </w:pPr>
            <w:r>
              <w:rPr>
                <w:rFonts w:hint="eastAsia"/>
                <w:color w:val="000000"/>
                <w:kern w:val="0"/>
                <w:szCs w:val="21"/>
              </w:rPr>
              <w:t>母系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740" w:type="pct"/>
            <w:shd w:val="clear" w:color="auto" w:fill="auto"/>
            <w:vAlign w:val="center"/>
          </w:tcPr>
          <w:p>
            <w:pPr>
              <w:widowControl/>
              <w:jc w:val="center"/>
              <w:rPr>
                <w:color w:val="000000"/>
                <w:kern w:val="0"/>
                <w:szCs w:val="21"/>
              </w:rPr>
            </w:pPr>
            <w:r>
              <w:rPr>
                <w:rFonts w:hint="eastAsia"/>
                <w:color w:val="000000"/>
                <w:kern w:val="0"/>
                <w:szCs w:val="21"/>
              </w:rPr>
              <w:t>入孵种蛋，个</w:t>
            </w:r>
          </w:p>
        </w:tc>
        <w:tc>
          <w:tcPr>
            <w:tcW w:w="1630" w:type="pct"/>
            <w:gridSpan w:val="2"/>
            <w:shd w:val="clear" w:color="auto" w:fill="auto"/>
            <w:vAlign w:val="center"/>
          </w:tcPr>
          <w:p>
            <w:pPr>
              <w:widowControl/>
              <w:jc w:val="center"/>
              <w:rPr>
                <w:color w:val="000000"/>
                <w:kern w:val="0"/>
                <w:szCs w:val="21"/>
              </w:rPr>
            </w:pPr>
            <w:r>
              <w:rPr>
                <w:color w:val="000000"/>
                <w:kern w:val="0"/>
                <w:szCs w:val="21"/>
              </w:rPr>
              <w:t>2000</w:t>
            </w:r>
          </w:p>
        </w:tc>
        <w:tc>
          <w:tcPr>
            <w:tcW w:w="815" w:type="pct"/>
            <w:shd w:val="clear" w:color="auto" w:fill="auto"/>
            <w:vAlign w:val="center"/>
          </w:tcPr>
          <w:p>
            <w:pPr>
              <w:widowControl/>
              <w:jc w:val="center"/>
              <w:rPr>
                <w:color w:val="000000"/>
                <w:kern w:val="0"/>
                <w:szCs w:val="21"/>
              </w:rPr>
            </w:pPr>
            <w:r>
              <w:rPr>
                <w:color w:val="000000"/>
                <w:kern w:val="0"/>
                <w:szCs w:val="21"/>
              </w:rPr>
              <w:t>600</w:t>
            </w:r>
          </w:p>
        </w:tc>
        <w:tc>
          <w:tcPr>
            <w:tcW w:w="815" w:type="pct"/>
            <w:shd w:val="clear" w:color="auto" w:fill="auto"/>
            <w:vAlign w:val="center"/>
          </w:tcPr>
          <w:p>
            <w:pPr>
              <w:widowControl/>
              <w:jc w:val="center"/>
              <w:rPr>
                <w:color w:val="000000"/>
                <w:kern w:val="0"/>
                <w:szCs w:val="21"/>
              </w:rPr>
            </w:pPr>
            <w:r>
              <w:rPr>
                <w:color w:val="000000"/>
                <w:kern w:val="0"/>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40" w:type="pct"/>
            <w:shd w:val="clear" w:color="auto" w:fill="auto"/>
            <w:vAlign w:val="center"/>
          </w:tcPr>
          <w:p>
            <w:pPr>
              <w:widowControl/>
              <w:jc w:val="center"/>
              <w:rPr>
                <w:color w:val="000000"/>
                <w:kern w:val="0"/>
                <w:szCs w:val="21"/>
              </w:rPr>
            </w:pPr>
            <w:r>
              <w:rPr>
                <w:rFonts w:hint="eastAsia"/>
                <w:color w:val="000000"/>
                <w:kern w:val="0"/>
                <w:szCs w:val="21"/>
              </w:rPr>
              <w:t>入舍雏鹌鹑，只</w:t>
            </w:r>
          </w:p>
        </w:tc>
        <w:tc>
          <w:tcPr>
            <w:tcW w:w="815" w:type="pct"/>
            <w:shd w:val="clear" w:color="auto" w:fill="auto"/>
            <w:vAlign w:val="center"/>
          </w:tcPr>
          <w:p>
            <w:pPr>
              <w:widowControl/>
              <w:jc w:val="center"/>
              <w:rPr>
                <w:color w:val="000000"/>
                <w:kern w:val="0"/>
                <w:szCs w:val="21"/>
              </w:rPr>
            </w:pPr>
            <w:r>
              <w:rPr>
                <w:color w:val="000000"/>
                <w:kern w:val="0"/>
                <w:szCs w:val="21"/>
              </w:rPr>
              <w:t>240</w:t>
            </w:r>
          </w:p>
        </w:tc>
        <w:tc>
          <w:tcPr>
            <w:tcW w:w="815" w:type="pct"/>
            <w:shd w:val="clear" w:color="auto" w:fill="auto"/>
            <w:vAlign w:val="center"/>
          </w:tcPr>
          <w:p>
            <w:pPr>
              <w:widowControl/>
              <w:jc w:val="center"/>
              <w:rPr>
                <w:color w:val="000000"/>
                <w:kern w:val="0"/>
                <w:szCs w:val="21"/>
              </w:rPr>
            </w:pPr>
            <w:r>
              <w:rPr>
                <w:color w:val="000000"/>
                <w:kern w:val="0"/>
                <w:szCs w:val="21"/>
              </w:rPr>
              <w:t>720</w:t>
            </w:r>
          </w:p>
        </w:tc>
        <w:tc>
          <w:tcPr>
            <w:tcW w:w="815" w:type="pct"/>
            <w:shd w:val="clear" w:color="auto" w:fill="auto"/>
            <w:vAlign w:val="center"/>
          </w:tcPr>
          <w:p>
            <w:pPr>
              <w:widowControl/>
              <w:jc w:val="center"/>
              <w:rPr>
                <w:color w:val="000000"/>
                <w:kern w:val="0"/>
                <w:szCs w:val="21"/>
              </w:rPr>
            </w:pPr>
            <w:r>
              <w:rPr>
                <w:color w:val="000000"/>
                <w:kern w:val="0"/>
                <w:szCs w:val="21"/>
              </w:rPr>
              <w:t>240</w:t>
            </w:r>
          </w:p>
        </w:tc>
        <w:tc>
          <w:tcPr>
            <w:tcW w:w="815" w:type="pct"/>
            <w:shd w:val="clear" w:color="auto" w:fill="auto"/>
            <w:vAlign w:val="center"/>
          </w:tcPr>
          <w:p>
            <w:pPr>
              <w:widowControl/>
              <w:jc w:val="center"/>
              <w:rPr>
                <w:color w:val="000000"/>
                <w:kern w:val="0"/>
                <w:szCs w:val="21"/>
              </w:rPr>
            </w:pPr>
            <w:r>
              <w:rPr>
                <w:color w:val="000000"/>
                <w:kern w:val="0"/>
                <w:szCs w:val="21"/>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40" w:type="pct"/>
            <w:shd w:val="clear" w:color="auto" w:fill="auto"/>
            <w:vAlign w:val="center"/>
          </w:tcPr>
          <w:p>
            <w:pPr>
              <w:widowControl/>
              <w:jc w:val="center"/>
              <w:rPr>
                <w:color w:val="000000"/>
                <w:kern w:val="0"/>
                <w:szCs w:val="21"/>
              </w:rPr>
            </w:pPr>
            <w:r>
              <w:rPr>
                <w:rFonts w:hint="eastAsia"/>
                <w:color w:val="000000"/>
                <w:kern w:val="0"/>
                <w:szCs w:val="21"/>
              </w:rPr>
              <w:t>入舍产蛋鹌鹑，只</w:t>
            </w:r>
          </w:p>
        </w:tc>
        <w:tc>
          <w:tcPr>
            <w:tcW w:w="815" w:type="pct"/>
            <w:shd w:val="clear" w:color="auto" w:fill="auto"/>
            <w:vAlign w:val="center"/>
          </w:tcPr>
          <w:p>
            <w:pPr>
              <w:widowControl/>
              <w:jc w:val="center"/>
              <w:rPr>
                <w:color w:val="000000"/>
                <w:kern w:val="0"/>
                <w:szCs w:val="21"/>
              </w:rPr>
            </w:pPr>
            <w:r>
              <w:rPr>
                <w:color w:val="000000"/>
                <w:kern w:val="0"/>
                <w:szCs w:val="21"/>
              </w:rPr>
              <w:t>180</w:t>
            </w:r>
          </w:p>
        </w:tc>
        <w:tc>
          <w:tcPr>
            <w:tcW w:w="815" w:type="pct"/>
            <w:shd w:val="clear" w:color="auto" w:fill="auto"/>
            <w:vAlign w:val="center"/>
          </w:tcPr>
          <w:p>
            <w:pPr>
              <w:widowControl/>
              <w:jc w:val="center"/>
              <w:rPr>
                <w:color w:val="000000"/>
                <w:kern w:val="0"/>
                <w:szCs w:val="21"/>
              </w:rPr>
            </w:pPr>
            <w:r>
              <w:rPr>
                <w:color w:val="000000"/>
                <w:kern w:val="0"/>
                <w:szCs w:val="21"/>
              </w:rPr>
              <w:t>540</w:t>
            </w:r>
          </w:p>
        </w:tc>
        <w:tc>
          <w:tcPr>
            <w:tcW w:w="815" w:type="pct"/>
            <w:shd w:val="clear" w:color="auto" w:fill="auto"/>
            <w:vAlign w:val="center"/>
          </w:tcPr>
          <w:p>
            <w:pPr>
              <w:widowControl/>
              <w:jc w:val="center"/>
              <w:rPr>
                <w:color w:val="000000"/>
                <w:kern w:val="0"/>
                <w:szCs w:val="21"/>
              </w:rPr>
            </w:pPr>
            <w:r>
              <w:rPr>
                <w:color w:val="000000"/>
                <w:kern w:val="0"/>
                <w:szCs w:val="21"/>
              </w:rPr>
              <w:t>180</w:t>
            </w:r>
          </w:p>
        </w:tc>
        <w:tc>
          <w:tcPr>
            <w:tcW w:w="815" w:type="pct"/>
            <w:shd w:val="clear" w:color="auto" w:fill="auto"/>
            <w:vAlign w:val="center"/>
          </w:tcPr>
          <w:p>
            <w:pPr>
              <w:widowControl/>
              <w:jc w:val="center"/>
              <w:rPr>
                <w:color w:val="000000"/>
                <w:kern w:val="0"/>
                <w:szCs w:val="21"/>
              </w:rPr>
            </w:pPr>
            <w:r>
              <w:rPr>
                <w:color w:val="000000"/>
                <w:kern w:val="0"/>
                <w:szCs w:val="21"/>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5000" w:type="pct"/>
            <w:gridSpan w:val="5"/>
            <w:shd w:val="clear" w:color="auto" w:fill="auto"/>
            <w:vAlign w:val="center"/>
          </w:tcPr>
          <w:p>
            <w:pPr>
              <w:autoSpaceDE w:val="0"/>
              <w:autoSpaceDN w:val="0"/>
              <w:ind w:left="737" w:hanging="374"/>
              <w:rPr>
                <w:color w:val="000000"/>
                <w:kern w:val="0"/>
                <w:sz w:val="18"/>
                <w:szCs w:val="18"/>
              </w:rPr>
            </w:pPr>
            <w:r>
              <w:rPr>
                <w:rFonts w:hint="eastAsia" w:ascii="宋体"/>
                <w:kern w:val="0"/>
                <w:sz w:val="18"/>
                <w:szCs w:val="18"/>
              </w:rPr>
              <w:t>入舍雏鹌鹑和入舍产蛋鹌鹑重复组数不少于3个。</w:t>
            </w:r>
          </w:p>
        </w:tc>
      </w:tr>
      <w:bookmarkEnd w:id="15"/>
    </w:tbl>
    <w:p>
      <w:pPr>
        <w:spacing w:line="360" w:lineRule="auto"/>
        <w:ind w:firstLine="480" w:firstLineChars="200"/>
        <w:rPr>
          <w:color w:val="000000" w:themeColor="text1"/>
          <w:sz w:val="24"/>
          <w14:textFill>
            <w14:solidFill>
              <w14:schemeClr w14:val="tx1"/>
            </w14:solidFill>
          </w14:textFill>
        </w:rPr>
      </w:pPr>
      <w:bookmarkStart w:id="16" w:name="_Hlk141867697"/>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 xml:space="preserve">.2 </w:t>
      </w:r>
      <w:r>
        <w:rPr>
          <w:rFonts w:hint="eastAsia"/>
          <w:color w:val="000000" w:themeColor="text1"/>
          <w:sz w:val="24"/>
          <w14:textFill>
            <w14:solidFill>
              <w14:schemeClr w14:val="tx1"/>
            </w14:solidFill>
          </w14:textFill>
        </w:rPr>
        <w:t>商品肉鹌鹑测定数量</w:t>
      </w:r>
    </w:p>
    <w:bookmarkEnd w:id="16"/>
    <w:p>
      <w:pPr>
        <w:spacing w:line="360" w:lineRule="auto"/>
        <w:ind w:firstLine="480" w:firstLineChars="200"/>
        <w:rPr>
          <w:color w:val="000000" w:themeColor="text1"/>
          <w:sz w:val="24"/>
          <w14:textFill>
            <w14:solidFill>
              <w14:schemeClr w14:val="tx1"/>
            </w14:solidFill>
          </w14:textFill>
        </w:rPr>
      </w:pPr>
      <w:bookmarkStart w:id="17" w:name="_Hlk141867738"/>
      <w:r>
        <w:rPr>
          <w:rFonts w:hint="eastAsia"/>
          <w:color w:val="000000" w:themeColor="text1"/>
          <w:sz w:val="24"/>
          <w14:textFill>
            <w14:solidFill>
              <w14:schemeClr w14:val="tx1"/>
            </w14:solidFill>
          </w14:textFill>
        </w:rPr>
        <w:t>商品肉鹌鹑生产性能测定最少数量应符合表</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的规定。</w:t>
      </w:r>
    </w:p>
    <w:bookmarkEnd w:id="17"/>
    <w:p>
      <w:pPr>
        <w:widowControl/>
        <w:tabs>
          <w:tab w:val="left" w:pos="0"/>
        </w:tabs>
        <w:spacing w:before="156" w:beforeLines="50" w:after="156" w:afterLines="50"/>
        <w:jc w:val="center"/>
        <w:rPr>
          <w:rFonts w:ascii="黑体" w:eastAsia="黑体"/>
          <w:kern w:val="0"/>
          <w:szCs w:val="20"/>
        </w:rPr>
      </w:pPr>
      <w:r>
        <w:rPr>
          <w:rFonts w:hint="eastAsia" w:ascii="黑体" w:eastAsia="黑体"/>
          <w:kern w:val="0"/>
          <w:szCs w:val="20"/>
        </w:rPr>
        <w:t>表2</w:t>
      </w:r>
      <w:r>
        <w:rPr>
          <w:rFonts w:ascii="黑体" w:eastAsia="黑体"/>
          <w:kern w:val="0"/>
          <w:szCs w:val="20"/>
        </w:rPr>
        <w:t xml:space="preserve"> </w:t>
      </w:r>
      <w:r>
        <w:rPr>
          <w:rFonts w:hint="eastAsia" w:ascii="黑体" w:eastAsia="黑体"/>
          <w:kern w:val="0"/>
          <w:szCs w:val="20"/>
        </w:rPr>
        <w:t>商品肉鹌鹑生产性能测定最少数量</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9"/>
        <w:gridCol w:w="4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581" w:type="pct"/>
            <w:shd w:val="clear" w:color="auto" w:fill="auto"/>
            <w:noWrap/>
            <w:vAlign w:val="center"/>
          </w:tcPr>
          <w:p>
            <w:pPr>
              <w:widowControl/>
              <w:jc w:val="center"/>
              <w:rPr>
                <w:color w:val="000000"/>
                <w:kern w:val="0"/>
                <w:szCs w:val="21"/>
              </w:rPr>
            </w:pPr>
            <w:r>
              <w:rPr>
                <w:rFonts w:hint="eastAsia"/>
                <w:color w:val="000000"/>
                <w:kern w:val="0"/>
                <w:szCs w:val="21"/>
              </w:rPr>
              <w:t>项目</w:t>
            </w:r>
          </w:p>
        </w:tc>
        <w:tc>
          <w:tcPr>
            <w:tcW w:w="2419" w:type="pct"/>
            <w:shd w:val="clear" w:color="auto" w:fill="auto"/>
            <w:noWrap/>
            <w:vAlign w:val="bottom"/>
          </w:tcPr>
          <w:p>
            <w:pPr>
              <w:widowControl/>
              <w:jc w:val="center"/>
              <w:rPr>
                <w:color w:val="000000"/>
                <w:kern w:val="0"/>
                <w:szCs w:val="21"/>
              </w:rPr>
            </w:pPr>
            <w:r>
              <w:rPr>
                <w:rFonts w:hint="eastAsia"/>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581" w:type="pct"/>
            <w:shd w:val="clear" w:color="auto" w:fill="auto"/>
            <w:vAlign w:val="center"/>
          </w:tcPr>
          <w:p>
            <w:pPr>
              <w:widowControl/>
              <w:jc w:val="center"/>
              <w:rPr>
                <w:color w:val="000000"/>
                <w:kern w:val="0"/>
                <w:szCs w:val="21"/>
              </w:rPr>
            </w:pPr>
            <w:r>
              <w:rPr>
                <w:rFonts w:hint="eastAsia"/>
                <w:color w:val="000000"/>
                <w:kern w:val="0"/>
                <w:szCs w:val="21"/>
              </w:rPr>
              <w:t>入孵种蛋，个</w:t>
            </w:r>
          </w:p>
        </w:tc>
        <w:tc>
          <w:tcPr>
            <w:tcW w:w="2419" w:type="pct"/>
            <w:shd w:val="clear" w:color="auto" w:fill="auto"/>
            <w:noWrap/>
            <w:vAlign w:val="bottom"/>
          </w:tcPr>
          <w:p>
            <w:pPr>
              <w:widowControl/>
              <w:jc w:val="center"/>
              <w:rPr>
                <w:color w:val="000000"/>
                <w:kern w:val="0"/>
                <w:szCs w:val="21"/>
              </w:rPr>
            </w:pPr>
            <w:r>
              <w:rPr>
                <w:color w:val="000000"/>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581" w:type="pct"/>
            <w:shd w:val="clear" w:color="auto" w:fill="auto"/>
            <w:vAlign w:val="center"/>
          </w:tcPr>
          <w:p>
            <w:pPr>
              <w:widowControl/>
              <w:jc w:val="center"/>
              <w:rPr>
                <w:color w:val="000000"/>
                <w:kern w:val="0"/>
                <w:szCs w:val="21"/>
              </w:rPr>
            </w:pPr>
            <w:r>
              <w:rPr>
                <w:rFonts w:hint="eastAsia"/>
                <w:color w:val="000000"/>
                <w:kern w:val="0"/>
                <w:szCs w:val="21"/>
              </w:rPr>
              <w:t>入舍雏鹌鹑，只</w:t>
            </w:r>
          </w:p>
        </w:tc>
        <w:tc>
          <w:tcPr>
            <w:tcW w:w="2419" w:type="pct"/>
            <w:shd w:val="clear" w:color="auto" w:fill="auto"/>
            <w:vAlign w:val="center"/>
          </w:tcPr>
          <w:p>
            <w:pPr>
              <w:widowControl/>
              <w:jc w:val="center"/>
              <w:rPr>
                <w:color w:val="000000"/>
                <w:kern w:val="0"/>
                <w:szCs w:val="21"/>
              </w:rPr>
            </w:pPr>
            <w:r>
              <w:rPr>
                <w:rFonts w:hint="eastAsia"/>
                <w:color w:val="000000"/>
                <w:kern w:val="0"/>
                <w:szCs w:val="21"/>
              </w:rPr>
              <w:t>7</w:t>
            </w:r>
            <w:r>
              <w:rPr>
                <w:color w:val="000000"/>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2"/>
            <w:shd w:val="clear" w:color="auto" w:fill="auto"/>
            <w:vAlign w:val="center"/>
          </w:tcPr>
          <w:p>
            <w:pPr>
              <w:autoSpaceDE w:val="0"/>
              <w:autoSpaceDN w:val="0"/>
              <w:ind w:left="737" w:hanging="374"/>
              <w:rPr>
                <w:color w:val="000000"/>
                <w:kern w:val="0"/>
                <w:sz w:val="18"/>
                <w:szCs w:val="18"/>
              </w:rPr>
            </w:pPr>
            <w:r>
              <w:rPr>
                <w:rFonts w:hint="eastAsia" w:ascii="宋体"/>
                <w:kern w:val="0"/>
                <w:sz w:val="18"/>
                <w:szCs w:val="18"/>
              </w:rPr>
              <w:t>入舍雏鹌鹑重复组数不少于3个。</w:t>
            </w:r>
          </w:p>
        </w:tc>
      </w:tr>
    </w:tbl>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 xml:space="preserve">.3 </w:t>
      </w:r>
      <w:r>
        <w:rPr>
          <w:rFonts w:hint="eastAsia"/>
          <w:color w:val="000000" w:themeColor="text1"/>
          <w:sz w:val="24"/>
          <w14:textFill>
            <w14:solidFill>
              <w14:schemeClr w14:val="tx1"/>
            </w14:solidFill>
          </w14:textFill>
        </w:rPr>
        <w:t>商品蛋鹌鹑测定数量</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商品蛋鹌鹑生产性能测定最少数量应符合表</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的规定。</w:t>
      </w:r>
    </w:p>
    <w:p>
      <w:pPr>
        <w:widowControl/>
        <w:tabs>
          <w:tab w:val="left" w:pos="0"/>
        </w:tabs>
        <w:spacing w:before="156" w:beforeLines="50" w:after="156" w:afterLines="50"/>
        <w:jc w:val="center"/>
        <w:rPr>
          <w:rFonts w:ascii="黑体" w:eastAsia="黑体"/>
          <w:kern w:val="0"/>
          <w:szCs w:val="20"/>
        </w:rPr>
      </w:pPr>
      <w:r>
        <w:rPr>
          <w:rFonts w:hint="eastAsia" w:ascii="黑体" w:eastAsia="黑体"/>
          <w:kern w:val="0"/>
          <w:szCs w:val="20"/>
        </w:rPr>
        <w:t>表3</w:t>
      </w:r>
      <w:r>
        <w:rPr>
          <w:rFonts w:ascii="黑体" w:eastAsia="黑体"/>
          <w:kern w:val="0"/>
          <w:szCs w:val="20"/>
        </w:rPr>
        <w:t xml:space="preserve"> </w:t>
      </w:r>
      <w:r>
        <w:rPr>
          <w:rFonts w:hint="eastAsia" w:ascii="黑体" w:eastAsia="黑体"/>
          <w:kern w:val="0"/>
          <w:szCs w:val="20"/>
        </w:rPr>
        <w:t>商品蛋鹌鹑生产性能测定最少数量</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6"/>
        <w:gridCol w:w="5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40" w:type="pct"/>
            <w:shd w:val="clear" w:color="auto" w:fill="auto"/>
            <w:vAlign w:val="center"/>
          </w:tcPr>
          <w:p>
            <w:pPr>
              <w:widowControl/>
              <w:jc w:val="center"/>
              <w:rPr>
                <w:color w:val="000000"/>
                <w:kern w:val="0"/>
                <w:szCs w:val="21"/>
              </w:rPr>
            </w:pPr>
            <w:r>
              <w:rPr>
                <w:rFonts w:hint="eastAsia"/>
                <w:color w:val="000000"/>
                <w:kern w:val="0"/>
                <w:szCs w:val="21"/>
              </w:rPr>
              <w:t>项目</w:t>
            </w:r>
          </w:p>
        </w:tc>
        <w:tc>
          <w:tcPr>
            <w:tcW w:w="3260" w:type="pct"/>
            <w:shd w:val="clear" w:color="auto" w:fill="auto"/>
            <w:noWrap/>
            <w:vAlign w:val="bottom"/>
          </w:tcPr>
          <w:p>
            <w:pPr>
              <w:widowControl/>
              <w:jc w:val="center"/>
              <w:rPr>
                <w:color w:val="000000"/>
                <w:kern w:val="0"/>
                <w:szCs w:val="21"/>
              </w:rPr>
            </w:pPr>
            <w:r>
              <w:rPr>
                <w:rFonts w:hint="eastAsia"/>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740" w:type="pct"/>
            <w:shd w:val="clear" w:color="auto" w:fill="auto"/>
            <w:vAlign w:val="center"/>
          </w:tcPr>
          <w:p>
            <w:pPr>
              <w:widowControl/>
              <w:jc w:val="center"/>
              <w:rPr>
                <w:color w:val="000000"/>
                <w:kern w:val="0"/>
                <w:szCs w:val="21"/>
              </w:rPr>
            </w:pPr>
            <w:r>
              <w:rPr>
                <w:rFonts w:hint="eastAsia"/>
                <w:color w:val="000000"/>
                <w:kern w:val="0"/>
                <w:szCs w:val="21"/>
              </w:rPr>
              <w:t>入孵种蛋，个</w:t>
            </w:r>
          </w:p>
        </w:tc>
        <w:tc>
          <w:tcPr>
            <w:tcW w:w="3260" w:type="pct"/>
            <w:shd w:val="clear" w:color="auto" w:fill="auto"/>
            <w:vAlign w:val="center"/>
          </w:tcPr>
          <w:p>
            <w:pPr>
              <w:widowControl/>
              <w:jc w:val="center"/>
              <w:rPr>
                <w:color w:val="000000"/>
                <w:kern w:val="0"/>
                <w:szCs w:val="21"/>
              </w:rPr>
            </w:pPr>
            <w:r>
              <w:rPr>
                <w:color w:val="000000"/>
                <w:kern w:val="0"/>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40" w:type="pct"/>
            <w:shd w:val="clear" w:color="auto" w:fill="auto"/>
            <w:vAlign w:val="center"/>
          </w:tcPr>
          <w:p>
            <w:pPr>
              <w:widowControl/>
              <w:jc w:val="center"/>
              <w:rPr>
                <w:color w:val="000000"/>
                <w:kern w:val="0"/>
                <w:szCs w:val="21"/>
              </w:rPr>
            </w:pPr>
            <w:r>
              <w:rPr>
                <w:rFonts w:hint="eastAsia"/>
                <w:color w:val="000000"/>
                <w:kern w:val="0"/>
                <w:szCs w:val="21"/>
              </w:rPr>
              <w:t>入舍雏鹌鹑，只</w:t>
            </w:r>
          </w:p>
        </w:tc>
        <w:tc>
          <w:tcPr>
            <w:tcW w:w="3260" w:type="pct"/>
            <w:shd w:val="clear" w:color="auto" w:fill="auto"/>
            <w:vAlign w:val="center"/>
          </w:tcPr>
          <w:p>
            <w:pPr>
              <w:widowControl/>
              <w:jc w:val="center"/>
              <w:rPr>
                <w:color w:val="000000"/>
                <w:kern w:val="0"/>
                <w:szCs w:val="21"/>
              </w:rPr>
            </w:pPr>
            <w:r>
              <w:rPr>
                <w:color w:val="000000"/>
                <w:kern w:val="0"/>
                <w:szCs w:val="21"/>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40" w:type="pct"/>
            <w:shd w:val="clear" w:color="auto" w:fill="auto"/>
            <w:vAlign w:val="center"/>
          </w:tcPr>
          <w:p>
            <w:pPr>
              <w:widowControl/>
              <w:jc w:val="center"/>
              <w:rPr>
                <w:color w:val="000000"/>
                <w:kern w:val="0"/>
                <w:szCs w:val="21"/>
              </w:rPr>
            </w:pPr>
            <w:r>
              <w:rPr>
                <w:rFonts w:hint="eastAsia"/>
                <w:color w:val="000000"/>
                <w:kern w:val="0"/>
                <w:szCs w:val="21"/>
              </w:rPr>
              <w:t>入舍产蛋鹌鹑，只</w:t>
            </w:r>
          </w:p>
        </w:tc>
        <w:tc>
          <w:tcPr>
            <w:tcW w:w="3260" w:type="pct"/>
            <w:shd w:val="clear" w:color="auto" w:fill="auto"/>
            <w:vAlign w:val="center"/>
          </w:tcPr>
          <w:p>
            <w:pPr>
              <w:widowControl/>
              <w:jc w:val="center"/>
              <w:rPr>
                <w:color w:val="000000"/>
                <w:kern w:val="0"/>
                <w:szCs w:val="21"/>
              </w:rPr>
            </w:pPr>
            <w:r>
              <w:rPr>
                <w:rFonts w:hint="eastAsia"/>
                <w:color w:val="000000"/>
                <w:kern w:val="0"/>
                <w:szCs w:val="21"/>
              </w:rPr>
              <w:t>5</w:t>
            </w:r>
            <w:r>
              <w:rPr>
                <w:color w:val="000000"/>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2"/>
            <w:shd w:val="clear" w:color="auto" w:fill="auto"/>
            <w:vAlign w:val="center"/>
          </w:tcPr>
          <w:p>
            <w:pPr>
              <w:autoSpaceDE w:val="0"/>
              <w:autoSpaceDN w:val="0"/>
              <w:ind w:left="737" w:hanging="374"/>
              <w:rPr>
                <w:color w:val="000000"/>
                <w:kern w:val="0"/>
                <w:sz w:val="18"/>
                <w:szCs w:val="18"/>
              </w:rPr>
            </w:pPr>
            <w:r>
              <w:rPr>
                <w:rFonts w:hint="eastAsia" w:ascii="宋体"/>
                <w:kern w:val="0"/>
                <w:sz w:val="18"/>
                <w:szCs w:val="18"/>
              </w:rPr>
              <w:t>入舍雏鹌鹑和入舍产蛋鹌鹑重复组数不少于3个。</w:t>
            </w:r>
          </w:p>
        </w:tc>
      </w:tr>
    </w:tbl>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 xml:space="preserve">.4 </w:t>
      </w:r>
      <w:r>
        <w:rPr>
          <w:rFonts w:hint="eastAsia"/>
          <w:color w:val="000000" w:themeColor="text1"/>
          <w:sz w:val="24"/>
          <w14:textFill>
            <w14:solidFill>
              <w14:schemeClr w14:val="tx1"/>
            </w14:solidFill>
          </w14:textFill>
        </w:rPr>
        <w:t>抽样测定项目测定数量</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体尺等鹌鹑生产性能抽样测定项目最少数量应符合表</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的规定。</w:t>
      </w:r>
    </w:p>
    <w:p>
      <w:pPr>
        <w:widowControl/>
        <w:tabs>
          <w:tab w:val="left" w:pos="0"/>
        </w:tabs>
        <w:spacing w:before="156" w:beforeLines="50" w:after="156" w:afterLines="50"/>
        <w:ind w:firstLine="420" w:firstLineChars="200"/>
        <w:jc w:val="center"/>
        <w:rPr>
          <w:rFonts w:hAnsi="黑体" w:eastAsia="黑体"/>
          <w:kern w:val="0"/>
          <w:szCs w:val="20"/>
        </w:rPr>
      </w:pPr>
      <w:r>
        <w:rPr>
          <w:rFonts w:hint="eastAsia" w:hAnsi="黑体" w:eastAsia="黑体"/>
          <w:kern w:val="0"/>
          <w:szCs w:val="20"/>
        </w:rPr>
        <w:t>表4</w:t>
      </w:r>
      <w:r>
        <w:rPr>
          <w:rFonts w:hAnsi="黑体" w:eastAsia="黑体"/>
          <w:kern w:val="0"/>
          <w:szCs w:val="20"/>
        </w:rPr>
        <w:t xml:space="preserve"> </w:t>
      </w:r>
      <w:r>
        <w:rPr>
          <w:rFonts w:hint="eastAsia" w:hAnsi="黑体" w:eastAsia="黑体"/>
          <w:kern w:val="0"/>
          <w:szCs w:val="20"/>
        </w:rPr>
        <w:t>鹌鹑抽样测定项目最少测定数量</w:t>
      </w:r>
    </w:p>
    <w:tbl>
      <w:tblPr>
        <w:tblStyle w:val="12"/>
        <w:tblW w:w="5000" w:type="pct"/>
        <w:tblInd w:w="0" w:type="dxa"/>
        <w:tblLayout w:type="autofit"/>
        <w:tblCellMar>
          <w:top w:w="0" w:type="dxa"/>
          <w:left w:w="108" w:type="dxa"/>
          <w:bottom w:w="0" w:type="dxa"/>
          <w:right w:w="108" w:type="dxa"/>
        </w:tblCellMar>
      </w:tblPr>
      <w:tblGrid>
        <w:gridCol w:w="2408"/>
        <w:gridCol w:w="3058"/>
        <w:gridCol w:w="3056"/>
      </w:tblGrid>
      <w:tr>
        <w:tblPrEx>
          <w:tblCellMar>
            <w:top w:w="0" w:type="dxa"/>
            <w:left w:w="108" w:type="dxa"/>
            <w:bottom w:w="0" w:type="dxa"/>
            <w:right w:w="108" w:type="dxa"/>
          </w:tblCellMar>
        </w:tblPrEx>
        <w:trPr>
          <w:trHeight w:val="280" w:hRule="atLeast"/>
        </w:trPr>
        <w:tc>
          <w:tcPr>
            <w:tcW w:w="141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项目</w:t>
            </w:r>
          </w:p>
        </w:tc>
        <w:tc>
          <w:tcPr>
            <w:tcW w:w="3587"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color w:val="000000"/>
                <w:kern w:val="0"/>
                <w:szCs w:val="21"/>
              </w:rPr>
            </w:pPr>
            <w:r>
              <w:rPr>
                <w:color w:val="000000"/>
                <w:kern w:val="0"/>
                <w:szCs w:val="21"/>
              </w:rPr>
              <w:t>数量</w:t>
            </w:r>
          </w:p>
        </w:tc>
      </w:tr>
      <w:tr>
        <w:trPr>
          <w:trHeight w:val="280" w:hRule="atLeast"/>
        </w:trPr>
        <w:tc>
          <w:tcPr>
            <w:tcW w:w="141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1794"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color w:val="000000"/>
                <w:kern w:val="0"/>
                <w:szCs w:val="21"/>
              </w:rPr>
            </w:pPr>
            <w:r>
              <w:rPr>
                <w:color w:val="000000"/>
                <w:kern w:val="0"/>
                <w:szCs w:val="21"/>
              </w:rPr>
              <w:t>公</w:t>
            </w:r>
          </w:p>
        </w:tc>
        <w:tc>
          <w:tcPr>
            <w:tcW w:w="1793"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color w:val="000000"/>
                <w:kern w:val="0"/>
                <w:szCs w:val="21"/>
              </w:rPr>
            </w:pPr>
            <w:r>
              <w:rPr>
                <w:color w:val="000000"/>
                <w:kern w:val="0"/>
                <w:szCs w:val="21"/>
              </w:rPr>
              <w:t>母</w:t>
            </w:r>
          </w:p>
        </w:tc>
      </w:tr>
      <w:tr>
        <w:tblPrEx>
          <w:tblCellMar>
            <w:top w:w="0" w:type="dxa"/>
            <w:left w:w="108" w:type="dxa"/>
            <w:bottom w:w="0" w:type="dxa"/>
            <w:right w:w="108" w:type="dxa"/>
          </w:tblCellMar>
        </w:tblPrEx>
        <w:trPr>
          <w:trHeight w:val="280" w:hRule="atLeast"/>
        </w:trPr>
        <w:tc>
          <w:tcPr>
            <w:tcW w:w="1413"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color w:val="000000"/>
                <w:kern w:val="0"/>
                <w:szCs w:val="21"/>
              </w:rPr>
            </w:pPr>
            <w:r>
              <w:rPr>
                <w:color w:val="000000"/>
                <w:kern w:val="0"/>
                <w:szCs w:val="21"/>
              </w:rPr>
              <w:t>体尺</w:t>
            </w:r>
            <w:r>
              <w:rPr>
                <w:rFonts w:hint="eastAsia"/>
                <w:color w:val="000000"/>
                <w:kern w:val="0"/>
                <w:szCs w:val="21"/>
              </w:rPr>
              <w:t>，</w:t>
            </w:r>
            <w:r>
              <w:rPr>
                <w:color w:val="000000"/>
                <w:kern w:val="0"/>
                <w:szCs w:val="21"/>
              </w:rPr>
              <w:t>只</w:t>
            </w:r>
          </w:p>
        </w:tc>
        <w:tc>
          <w:tcPr>
            <w:tcW w:w="1794"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color w:val="000000"/>
                <w:kern w:val="0"/>
                <w:szCs w:val="21"/>
              </w:rPr>
            </w:pPr>
            <w:r>
              <w:rPr>
                <w:color w:val="000000"/>
                <w:kern w:val="0"/>
                <w:szCs w:val="21"/>
              </w:rPr>
              <w:t>15</w:t>
            </w:r>
          </w:p>
        </w:tc>
        <w:tc>
          <w:tcPr>
            <w:tcW w:w="1793"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color w:val="000000"/>
                <w:kern w:val="0"/>
                <w:szCs w:val="21"/>
              </w:rPr>
            </w:pPr>
            <w:r>
              <w:rPr>
                <w:color w:val="000000"/>
                <w:kern w:val="0"/>
                <w:szCs w:val="21"/>
              </w:rPr>
              <w:t>15</w:t>
            </w:r>
          </w:p>
        </w:tc>
      </w:tr>
      <w:tr>
        <w:tblPrEx>
          <w:tblCellMar>
            <w:top w:w="0" w:type="dxa"/>
            <w:left w:w="108" w:type="dxa"/>
            <w:bottom w:w="0" w:type="dxa"/>
            <w:right w:w="108" w:type="dxa"/>
          </w:tblCellMar>
        </w:tblPrEx>
        <w:trPr>
          <w:trHeight w:val="280" w:hRule="atLeast"/>
        </w:trPr>
        <w:tc>
          <w:tcPr>
            <w:tcW w:w="1413"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color w:val="000000"/>
                <w:kern w:val="0"/>
                <w:szCs w:val="21"/>
              </w:rPr>
            </w:pPr>
            <w:r>
              <w:rPr>
                <w:color w:val="000000"/>
                <w:kern w:val="0"/>
                <w:szCs w:val="21"/>
              </w:rPr>
              <w:t>屠宰</w:t>
            </w:r>
            <w:r>
              <w:rPr>
                <w:rFonts w:hint="eastAsia"/>
                <w:color w:val="000000"/>
                <w:kern w:val="0"/>
                <w:szCs w:val="21"/>
              </w:rPr>
              <w:t>性能，</w:t>
            </w:r>
            <w:r>
              <w:rPr>
                <w:color w:val="000000"/>
                <w:kern w:val="0"/>
                <w:szCs w:val="21"/>
              </w:rPr>
              <w:t>只</w:t>
            </w:r>
          </w:p>
        </w:tc>
        <w:tc>
          <w:tcPr>
            <w:tcW w:w="1794"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color w:val="000000"/>
                <w:kern w:val="0"/>
                <w:szCs w:val="21"/>
              </w:rPr>
            </w:pPr>
            <w:r>
              <w:rPr>
                <w:color w:val="000000"/>
                <w:kern w:val="0"/>
                <w:szCs w:val="21"/>
              </w:rPr>
              <w:t>15</w:t>
            </w:r>
          </w:p>
        </w:tc>
        <w:tc>
          <w:tcPr>
            <w:tcW w:w="1793"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color w:val="000000"/>
                <w:kern w:val="0"/>
                <w:szCs w:val="21"/>
              </w:rPr>
            </w:pPr>
            <w:r>
              <w:rPr>
                <w:color w:val="000000"/>
                <w:kern w:val="0"/>
                <w:szCs w:val="21"/>
              </w:rPr>
              <w:t>15</w:t>
            </w:r>
          </w:p>
        </w:tc>
      </w:tr>
      <w:tr>
        <w:tblPrEx>
          <w:tblCellMar>
            <w:top w:w="0" w:type="dxa"/>
            <w:left w:w="108" w:type="dxa"/>
            <w:bottom w:w="0" w:type="dxa"/>
            <w:right w:w="108" w:type="dxa"/>
          </w:tblCellMar>
        </w:tblPrEx>
        <w:trPr>
          <w:trHeight w:val="280" w:hRule="atLeast"/>
        </w:trPr>
        <w:tc>
          <w:tcPr>
            <w:tcW w:w="14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体重</w:t>
            </w:r>
            <w:r>
              <w:rPr>
                <w:rFonts w:hint="eastAsia"/>
                <w:color w:val="000000"/>
                <w:kern w:val="0"/>
                <w:szCs w:val="21"/>
              </w:rPr>
              <w:t>，</w:t>
            </w:r>
            <w:r>
              <w:rPr>
                <w:color w:val="000000"/>
                <w:kern w:val="0"/>
                <w:szCs w:val="21"/>
              </w:rPr>
              <w:t>只</w:t>
            </w:r>
          </w:p>
        </w:tc>
        <w:tc>
          <w:tcPr>
            <w:tcW w:w="1794"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color w:val="000000"/>
                <w:kern w:val="0"/>
                <w:szCs w:val="21"/>
              </w:rPr>
            </w:pPr>
            <w:r>
              <w:rPr>
                <w:color w:val="000000"/>
                <w:kern w:val="0"/>
                <w:szCs w:val="21"/>
              </w:rPr>
              <w:t>30</w:t>
            </w:r>
          </w:p>
        </w:tc>
        <w:tc>
          <w:tcPr>
            <w:tcW w:w="1793" w:type="pct"/>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color w:val="000000"/>
                <w:kern w:val="0"/>
                <w:szCs w:val="21"/>
              </w:rPr>
            </w:pPr>
            <w:r>
              <w:rPr>
                <w:rFonts w:hint="eastAsia"/>
                <w:color w:val="000000"/>
                <w:kern w:val="0"/>
                <w:szCs w:val="21"/>
              </w:rPr>
              <w:t>3</w:t>
            </w:r>
            <w:r>
              <w:rPr>
                <w:color w:val="000000"/>
                <w:kern w:val="0"/>
                <w:szCs w:val="21"/>
              </w:rPr>
              <w:t>0</w:t>
            </w:r>
          </w:p>
        </w:tc>
      </w:tr>
      <w:tr>
        <w:tblPrEx>
          <w:tblCellMar>
            <w:top w:w="0" w:type="dxa"/>
            <w:left w:w="108" w:type="dxa"/>
            <w:bottom w:w="0" w:type="dxa"/>
            <w:right w:w="108" w:type="dxa"/>
          </w:tblCellMar>
        </w:tblPrEx>
        <w:trPr>
          <w:trHeight w:val="280" w:hRule="atLeast"/>
        </w:trPr>
        <w:tc>
          <w:tcPr>
            <w:tcW w:w="14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蛋品质</w:t>
            </w:r>
            <w:r>
              <w:rPr>
                <w:rFonts w:hint="eastAsia"/>
                <w:color w:val="000000"/>
                <w:kern w:val="0"/>
                <w:szCs w:val="21"/>
              </w:rPr>
              <w:t>，</w:t>
            </w:r>
            <w:r>
              <w:rPr>
                <w:color w:val="000000"/>
                <w:kern w:val="0"/>
                <w:szCs w:val="21"/>
              </w:rPr>
              <w:t>个</w:t>
            </w:r>
          </w:p>
        </w:tc>
        <w:tc>
          <w:tcPr>
            <w:tcW w:w="3587"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color w:val="000000"/>
                <w:kern w:val="0"/>
                <w:szCs w:val="21"/>
              </w:rPr>
            </w:pPr>
            <w:r>
              <w:rPr>
                <w:color w:val="000000"/>
                <w:kern w:val="0"/>
                <w:szCs w:val="21"/>
              </w:rPr>
              <w:t>30</w:t>
            </w:r>
          </w:p>
        </w:tc>
      </w:tr>
      <w:bookmarkEnd w:id="9"/>
      <w:bookmarkEnd w:id="11"/>
    </w:tbl>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制定依据：</w:t>
      </w:r>
    </w:p>
    <w:p>
      <w:pPr>
        <w:spacing w:line="360" w:lineRule="auto"/>
        <w:ind w:firstLine="480" w:firstLineChars="200"/>
        <w:rPr>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本章节编制主要参考了《</w:t>
      </w:r>
      <w:r>
        <w:rPr>
          <w:rFonts w:hAnsi="宋体"/>
          <w:color w:val="000000" w:themeColor="text1"/>
          <w:sz w:val="24"/>
          <w14:textFill>
            <w14:solidFill>
              <w14:schemeClr w14:val="tx1"/>
            </w14:solidFill>
          </w14:textFill>
        </w:rPr>
        <w:t>生物统计学</w:t>
      </w:r>
      <w:r>
        <w:rPr>
          <w:rFonts w:hint="eastAsia" w:hAnsi="宋体"/>
          <w:color w:val="000000" w:themeColor="text1"/>
          <w:sz w:val="24"/>
          <w14:textFill>
            <w14:solidFill>
              <w14:schemeClr w14:val="tx1"/>
            </w14:solidFill>
          </w14:textFill>
        </w:rPr>
        <w:t>》（张勤主编，2002年版）。</w:t>
      </w:r>
      <w:r>
        <w:rPr>
          <w:color w:val="000000" w:themeColor="text1"/>
          <w:sz w:val="24"/>
          <w14:textFill>
            <w14:solidFill>
              <w14:schemeClr w14:val="tx1"/>
            </w14:solidFill>
          </w14:textFill>
        </w:rPr>
        <w:t>统计学规定家禽等小家畜试验最小统计数量为30个</w:t>
      </w:r>
      <w:r>
        <w:rPr>
          <w:rFonts w:hint="eastAsia"/>
          <w:color w:val="000000" w:themeColor="text1"/>
          <w:sz w:val="24"/>
          <w14:textFill>
            <w14:solidFill>
              <w14:schemeClr w14:val="tx1"/>
            </w14:solidFill>
          </w14:textFill>
        </w:rPr>
        <w:t>，因此体尺、屠宰、蛋品质等需要从群体中抽样测定的项目规定最少为30，体重测定不受实验室、测定人员熟练程度和仪器等因素限制，更加容易操作，规定公母各30。</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家禽生产性能测定实际上是群体测定，数量越多，准确性越高。由于育雏育成期和产蛋期周期很长，测定成本高，起草小组做了育雏育成期</w:t>
      </w:r>
      <w:r>
        <w:rPr>
          <w:color w:val="000000" w:themeColor="text1"/>
          <w:sz w:val="24"/>
          <w14:textFill>
            <w14:solidFill>
              <w14:schemeClr w14:val="tx1"/>
            </w14:solidFill>
          </w14:textFill>
        </w:rPr>
        <w:t>600</w:t>
      </w:r>
      <w:r>
        <w:rPr>
          <w:rFonts w:hint="eastAsia"/>
          <w:color w:val="000000" w:themeColor="text1"/>
          <w:sz w:val="24"/>
          <w14:textFill>
            <w14:solidFill>
              <w14:schemeClr w14:val="tx1"/>
            </w14:solidFill>
          </w14:textFill>
        </w:rPr>
        <w:t>只、</w:t>
      </w:r>
      <w:r>
        <w:rPr>
          <w:color w:val="000000" w:themeColor="text1"/>
          <w:sz w:val="24"/>
          <w14:textFill>
            <w14:solidFill>
              <w14:schemeClr w14:val="tx1"/>
            </w14:solidFill>
          </w14:textFill>
        </w:rPr>
        <w:t>720</w:t>
      </w:r>
      <w:r>
        <w:rPr>
          <w:rFonts w:hint="eastAsia"/>
          <w:color w:val="000000" w:themeColor="text1"/>
          <w:sz w:val="24"/>
          <w14:textFill>
            <w14:solidFill>
              <w14:schemeClr w14:val="tx1"/>
            </w14:solidFill>
          </w14:textFill>
        </w:rPr>
        <w:t>只和</w:t>
      </w:r>
      <w:r>
        <w:rPr>
          <w:color w:val="000000" w:themeColor="text1"/>
          <w:sz w:val="24"/>
          <w14:textFill>
            <w14:solidFill>
              <w14:schemeClr w14:val="tx1"/>
            </w14:solidFill>
          </w14:textFill>
        </w:rPr>
        <w:t>840</w:t>
      </w:r>
      <w:r>
        <w:rPr>
          <w:rFonts w:hint="eastAsia"/>
          <w:color w:val="000000" w:themeColor="text1"/>
          <w:sz w:val="24"/>
          <w14:textFill>
            <w14:solidFill>
              <w14:schemeClr w14:val="tx1"/>
            </w14:solidFill>
          </w14:textFill>
        </w:rPr>
        <w:t>只、产蛋期4</w:t>
      </w:r>
      <w:r>
        <w:rPr>
          <w:color w:val="000000" w:themeColor="text1"/>
          <w:sz w:val="24"/>
          <w14:textFill>
            <w14:solidFill>
              <w14:schemeClr w14:val="tx1"/>
            </w14:solidFill>
          </w14:textFill>
        </w:rPr>
        <w:t>50</w:t>
      </w:r>
      <w:r>
        <w:rPr>
          <w:rFonts w:hint="eastAsia"/>
          <w:color w:val="000000" w:themeColor="text1"/>
          <w:sz w:val="24"/>
          <w14:textFill>
            <w14:solidFill>
              <w14:schemeClr w14:val="tx1"/>
            </w14:solidFill>
          </w14:textFill>
        </w:rPr>
        <w:t>只、</w:t>
      </w:r>
      <w:r>
        <w:rPr>
          <w:color w:val="000000" w:themeColor="text1"/>
          <w:sz w:val="24"/>
          <w14:textFill>
            <w14:solidFill>
              <w14:schemeClr w14:val="tx1"/>
            </w14:solidFill>
          </w14:textFill>
        </w:rPr>
        <w:t>540</w:t>
      </w:r>
      <w:r>
        <w:rPr>
          <w:rFonts w:hint="eastAsia"/>
          <w:color w:val="000000" w:themeColor="text1"/>
          <w:sz w:val="24"/>
          <w14:textFill>
            <w14:solidFill>
              <w14:schemeClr w14:val="tx1"/>
            </w14:solidFill>
          </w14:textFill>
        </w:rPr>
        <w:t>只和</w:t>
      </w:r>
      <w:r>
        <w:rPr>
          <w:color w:val="000000" w:themeColor="text1"/>
          <w:sz w:val="24"/>
          <w14:textFill>
            <w14:solidFill>
              <w14:schemeClr w14:val="tx1"/>
            </w14:solidFill>
          </w14:textFill>
        </w:rPr>
        <w:t>630</w:t>
      </w:r>
      <w:r>
        <w:rPr>
          <w:rFonts w:hint="eastAsia"/>
          <w:color w:val="000000" w:themeColor="text1"/>
          <w:sz w:val="24"/>
          <w14:textFill>
            <w14:solidFill>
              <w14:schemeClr w14:val="tx1"/>
            </w14:solidFill>
          </w14:textFill>
        </w:rPr>
        <w:t>只的3个梯度测定数量的成本报价，向湖北神丹健康食品有限公司、</w:t>
      </w:r>
      <w:bookmarkStart w:id="18" w:name="_Hlk137220171"/>
      <w:r>
        <w:rPr>
          <w:rFonts w:hint="eastAsia"/>
          <w:color w:val="000000" w:themeColor="text1"/>
          <w:sz w:val="24"/>
          <w14:textFill>
            <w14:solidFill>
              <w14:schemeClr w14:val="tx1"/>
            </w14:solidFill>
          </w14:textFill>
        </w:rPr>
        <w:t>江西恒衍禽业有限公司</w:t>
      </w:r>
      <w:bookmarkEnd w:id="18"/>
      <w:r>
        <w:rPr>
          <w:rFonts w:hint="eastAsia"/>
          <w:color w:val="000000" w:themeColor="text1"/>
          <w:sz w:val="24"/>
          <w14:textFill>
            <w14:solidFill>
              <w14:schemeClr w14:val="tx1"/>
            </w14:solidFill>
          </w14:textFill>
        </w:rPr>
        <w:t>、晋中即可达养殖有限公司、洛阳市凯胜禽业有限公司4家鹌鹑育种企业征求意见，其中3家鹌鹑育种企业倾向于育雏育成期</w:t>
      </w:r>
      <w:r>
        <w:rPr>
          <w:color w:val="000000" w:themeColor="text1"/>
          <w:sz w:val="24"/>
          <w14:textFill>
            <w14:solidFill>
              <w14:schemeClr w14:val="tx1"/>
            </w14:solidFill>
          </w14:textFill>
        </w:rPr>
        <w:t>720</w:t>
      </w:r>
      <w:r>
        <w:rPr>
          <w:rFonts w:hint="eastAsia"/>
          <w:color w:val="000000" w:themeColor="text1"/>
          <w:sz w:val="24"/>
          <w14:textFill>
            <w14:solidFill>
              <w14:schemeClr w14:val="tx1"/>
            </w14:solidFill>
          </w14:textFill>
        </w:rPr>
        <w:t>只和产蛋期</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40只的数量方案，种鹌鹑饲养一般公母比例1：</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，因此公鹌鹑数量育雏育成期2</w:t>
      </w:r>
      <w:r>
        <w:rPr>
          <w:color w:val="000000" w:themeColor="text1"/>
          <w:sz w:val="24"/>
          <w14:textFill>
            <w14:solidFill>
              <w14:schemeClr w14:val="tx1"/>
            </w14:solidFill>
          </w14:textFill>
        </w:rPr>
        <w:t>40</w:t>
      </w:r>
      <w:r>
        <w:rPr>
          <w:rFonts w:hint="eastAsia"/>
          <w:color w:val="000000" w:themeColor="text1"/>
          <w:sz w:val="24"/>
          <w14:textFill>
            <w14:solidFill>
              <w14:schemeClr w14:val="tx1"/>
            </w14:solidFill>
          </w14:textFill>
        </w:rPr>
        <w:t>只，产蛋期1</w:t>
      </w:r>
      <w:r>
        <w:rPr>
          <w:color w:val="000000" w:themeColor="text1"/>
          <w:sz w:val="24"/>
          <w14:textFill>
            <w14:solidFill>
              <w14:schemeClr w14:val="tx1"/>
            </w14:solidFill>
          </w14:textFill>
        </w:rPr>
        <w:t>80</w:t>
      </w:r>
      <w:r>
        <w:rPr>
          <w:rFonts w:hint="eastAsia"/>
          <w:color w:val="000000" w:themeColor="text1"/>
          <w:sz w:val="24"/>
          <w14:textFill>
            <w14:solidFill>
              <w14:schemeClr w14:val="tx1"/>
            </w14:solidFill>
          </w14:textFill>
        </w:rPr>
        <w:t>只。入孵种蛋数制定依据所需入舍测定雏鹑数除以入孵蛋孵化率。</w:t>
      </w:r>
    </w:p>
    <w:p>
      <w:pPr>
        <w:spacing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　</w:t>
      </w:r>
      <w:r>
        <w:rPr>
          <w:b/>
          <w:color w:val="000000" w:themeColor="text1"/>
          <w:sz w:val="24"/>
          <w14:textFill>
            <w14:solidFill>
              <w14:schemeClr w14:val="tx1"/>
            </w14:solidFill>
          </w14:textFill>
        </w:rPr>
        <w:t>测定</w:t>
      </w:r>
      <w:r>
        <w:rPr>
          <w:rFonts w:hint="eastAsia"/>
          <w:b/>
          <w:color w:val="000000" w:themeColor="text1"/>
          <w:sz w:val="24"/>
          <w14:textFill>
            <w14:solidFill>
              <w14:schemeClr w14:val="tx1"/>
            </w14:solidFill>
          </w14:textFill>
        </w:rPr>
        <w:t xml:space="preserve">方法 </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本章技术内容编制主要参考了《家禽育种学》（包世增主编，1991年版）、</w:t>
      </w:r>
      <w:bookmarkStart w:id="19" w:name="_Hlk121297368"/>
      <w:r>
        <w:rPr>
          <w:rFonts w:hint="eastAsia"/>
          <w:color w:val="000000" w:themeColor="text1"/>
          <w:sz w:val="24"/>
          <w14:textFill>
            <w14:solidFill>
              <w14:schemeClr w14:val="tx1"/>
            </w14:solidFill>
          </w14:textFill>
        </w:rPr>
        <w:t>《鹌鹑高效益饲养技术》</w:t>
      </w:r>
      <w:bookmarkStart w:id="20" w:name="_Hlk121468113"/>
      <w:r>
        <w:rPr>
          <w:rFonts w:hint="eastAsia"/>
          <w:color w:val="000000" w:themeColor="text1"/>
          <w:sz w:val="24"/>
          <w14:textFill>
            <w14:solidFill>
              <w14:schemeClr w14:val="tx1"/>
            </w14:solidFill>
          </w14:textFill>
        </w:rPr>
        <w:t>（林其騄主编，2006年版）</w:t>
      </w:r>
      <w:bookmarkEnd w:id="20"/>
      <w:r>
        <w:rPr>
          <w:rFonts w:hint="eastAsia"/>
          <w:color w:val="000000" w:themeColor="text1"/>
          <w:sz w:val="24"/>
          <w14:textFill>
            <w14:solidFill>
              <w14:schemeClr w14:val="tx1"/>
            </w14:solidFill>
          </w14:textFill>
        </w:rPr>
        <w:t>、《家禽生产学》（杨宁主编，20</w:t>
      </w:r>
      <w:r>
        <w:rPr>
          <w:color w:val="000000" w:themeColor="text1"/>
          <w:sz w:val="24"/>
          <w14:textFill>
            <w14:solidFill>
              <w14:schemeClr w14:val="tx1"/>
            </w14:solidFill>
          </w14:textFill>
        </w:rPr>
        <w:t>10</w:t>
      </w:r>
      <w:r>
        <w:rPr>
          <w:rFonts w:hint="eastAsia"/>
          <w:color w:val="000000" w:themeColor="text1"/>
          <w:sz w:val="24"/>
          <w14:textFill>
            <w14:solidFill>
              <w14:schemeClr w14:val="tx1"/>
            </w14:solidFill>
          </w14:textFill>
        </w:rPr>
        <w:t>年版）、</w:t>
      </w:r>
      <w:bookmarkStart w:id="21" w:name="_Hlk121235129"/>
      <w:bookmarkStart w:id="22" w:name="_Hlk142916450"/>
      <w:r>
        <w:rPr>
          <w:rFonts w:hint="eastAsia"/>
          <w:color w:val="000000" w:themeColor="text1"/>
          <w:sz w:val="24"/>
          <w14:textFill>
            <w14:solidFill>
              <w14:schemeClr w14:val="tx1"/>
            </w14:solidFill>
          </w14:textFill>
        </w:rPr>
        <w:t>《蛋与蛋制品加工学》</w:t>
      </w:r>
      <w:bookmarkEnd w:id="21"/>
      <w:r>
        <w:rPr>
          <w:rFonts w:hint="eastAsia"/>
          <w:color w:val="000000" w:themeColor="text1"/>
          <w:sz w:val="24"/>
          <w14:textFill>
            <w14:solidFill>
              <w14:schemeClr w14:val="tx1"/>
            </w14:solidFill>
          </w14:textFill>
        </w:rPr>
        <w:t>（马美湖主编，2</w:t>
      </w:r>
      <w:r>
        <w:rPr>
          <w:color w:val="000000" w:themeColor="text1"/>
          <w:sz w:val="24"/>
          <w14:textFill>
            <w14:solidFill>
              <w14:schemeClr w14:val="tx1"/>
            </w14:solidFill>
          </w14:textFill>
        </w:rPr>
        <w:t>007</w:t>
      </w:r>
      <w:r>
        <w:rPr>
          <w:rFonts w:hint="eastAsia"/>
          <w:color w:val="000000" w:themeColor="text1"/>
          <w:sz w:val="24"/>
          <w14:textFill>
            <w14:solidFill>
              <w14:schemeClr w14:val="tx1"/>
            </w14:solidFill>
          </w14:textFill>
        </w:rPr>
        <w:t>版）</w:t>
      </w:r>
      <w:bookmarkEnd w:id="19"/>
      <w:bookmarkEnd w:id="22"/>
      <w:r>
        <w:rPr>
          <w:rFonts w:hint="eastAsia"/>
          <w:color w:val="000000" w:themeColor="text1"/>
          <w:sz w:val="24"/>
          <w14:textFill>
            <w14:solidFill>
              <w14:schemeClr w14:val="tx1"/>
            </w14:solidFill>
          </w14:textFill>
        </w:rPr>
        <w:t>，《家禽生产性能名词术语及其度量计算方法》（NY/T 823-2020），标准中计算公式编辑按照《标准化工作导则第一部分：标准的结构和编写》（GB/T1.1-20</w:t>
      </w:r>
      <w:r>
        <w:rPr>
          <w:color w:val="000000" w:themeColor="text1"/>
          <w:sz w:val="24"/>
          <w14:textFill>
            <w14:solidFill>
              <w14:schemeClr w14:val="tx1"/>
            </w14:solidFill>
          </w14:textFill>
        </w:rPr>
        <w:t>20</w:t>
      </w:r>
      <w:r>
        <w:rPr>
          <w:rFonts w:hint="eastAsia"/>
          <w:color w:val="000000" w:themeColor="text1"/>
          <w:sz w:val="24"/>
          <w14:textFill>
            <w14:solidFill>
              <w14:schemeClr w14:val="tx1"/>
            </w14:solidFill>
          </w14:textFill>
        </w:rPr>
        <w:t>），标准数字修约按照《数值修约规则与极限数值的表示和判定》（GB/T 8170）。</w:t>
      </w:r>
    </w:p>
    <w:p>
      <w:pPr>
        <w:spacing w:line="360" w:lineRule="auto"/>
        <w:ind w:firstLine="482" w:firstLineChars="200"/>
        <w:rPr>
          <w:b/>
          <w:bCs/>
          <w:color w:val="000000" w:themeColor="text1"/>
          <w:sz w:val="24"/>
          <w14:textFill>
            <w14:solidFill>
              <w14:schemeClr w14:val="tx1"/>
            </w14:solidFill>
          </w14:textFill>
        </w:rPr>
      </w:pPr>
      <w:bookmarkStart w:id="23" w:name="_Hlk121470395"/>
      <w:r>
        <w:rPr>
          <w:rFonts w:hint="eastAsia"/>
          <w:b/>
          <w:bCs/>
          <w:color w:val="000000" w:themeColor="text1"/>
          <w:sz w:val="24"/>
          <w14:textFill>
            <w14:solidFill>
              <w14:schemeClr w14:val="tx1"/>
            </w14:solidFill>
          </w14:textFill>
        </w:rPr>
        <w:t>7.1.1　体重</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标准原文：</w:t>
      </w:r>
    </w:p>
    <w:bookmarkEnd w:id="23"/>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分别在受测鹌鹑出壳24 h内、开产日龄、5周龄、20周龄、40周龄或52周龄，空腹称量个体体重，计算平均值，单位为克（g），按GB/T 8170对计算结果进行修约，测定结果保留1位小数。</w:t>
      </w:r>
    </w:p>
    <w:p>
      <w:pPr>
        <w:spacing w:line="360" w:lineRule="auto"/>
        <w:ind w:firstLine="482" w:firstLineChars="200"/>
        <w:rPr>
          <w:b/>
          <w:bCs/>
          <w:color w:val="000000" w:themeColor="text1"/>
          <w:sz w:val="24"/>
          <w14:textFill>
            <w14:solidFill>
              <w14:schemeClr w14:val="tx1"/>
            </w14:solidFill>
          </w14:textFill>
        </w:rPr>
      </w:pPr>
      <w:bookmarkStart w:id="24" w:name="_Hlk142315538"/>
      <w:r>
        <w:rPr>
          <w:rFonts w:hint="eastAsia"/>
          <w:b/>
          <w:bCs/>
          <w:color w:val="000000" w:themeColor="text1"/>
          <w:sz w:val="24"/>
          <w14:textFill>
            <w14:solidFill>
              <w14:schemeClr w14:val="tx1"/>
            </w14:solidFill>
          </w14:textFill>
        </w:rPr>
        <w:t>制定依据：</w:t>
      </w:r>
    </w:p>
    <w:bookmarkEnd w:id="24"/>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初生重参考《家禽生产性能名词术语及其度量计算方法》4.1.1 初生重，有关表述为“雏禽出生后24 h内的重量。随机抽取50只以上，个体称重后计算平均值，单位为克（g）。” 其他阶段体重参考《鹌鹑高效益饲养技术》第二章第四节中“鹌鹑生产性能测定和计算”有关活重测定的内容，有关表述为“鹌鹑停饲6小时后的体重”。</w:t>
      </w:r>
    </w:p>
    <w:p>
      <w:pPr>
        <w:spacing w:line="360" w:lineRule="auto"/>
        <w:ind w:firstLine="482" w:firstLineChars="200"/>
        <w:rPr>
          <w:b/>
          <w:bCs/>
          <w:color w:val="000000" w:themeColor="text1"/>
          <w:sz w:val="24"/>
          <w14:textFill>
            <w14:solidFill>
              <w14:schemeClr w14:val="tx1"/>
            </w14:solidFill>
          </w14:textFill>
        </w:rPr>
      </w:pPr>
      <w:bookmarkStart w:id="25" w:name="_Hlk142315345"/>
      <w:r>
        <w:rPr>
          <w:b/>
          <w:bCs/>
          <w:color w:val="000000" w:themeColor="text1"/>
          <w:sz w:val="24"/>
          <w14:textFill>
            <w14:solidFill>
              <w14:schemeClr w14:val="tx1"/>
            </w14:solidFill>
          </w14:textFill>
        </w:rPr>
        <w:t xml:space="preserve">7.1.2  </w:t>
      </w:r>
      <w:r>
        <w:rPr>
          <w:rFonts w:hint="eastAsia"/>
          <w:b/>
          <w:bCs/>
          <w:color w:val="000000" w:themeColor="text1"/>
          <w:sz w:val="24"/>
          <w14:textFill>
            <w14:solidFill>
              <w14:schemeClr w14:val="tx1"/>
            </w14:solidFill>
          </w14:textFill>
        </w:rPr>
        <w:t>2</w:t>
      </w:r>
      <w:r>
        <w:rPr>
          <w:b/>
          <w:bCs/>
          <w:color w:val="000000" w:themeColor="text1"/>
          <w:sz w:val="24"/>
          <w14:textFill>
            <w14:solidFill>
              <w14:schemeClr w14:val="tx1"/>
            </w14:solidFill>
          </w14:textFill>
        </w:rPr>
        <w:t>0</w:t>
      </w:r>
      <w:r>
        <w:rPr>
          <w:rFonts w:hint="eastAsia"/>
          <w:b/>
          <w:bCs/>
          <w:color w:val="000000" w:themeColor="text1"/>
          <w:sz w:val="24"/>
          <w14:textFill>
            <w14:solidFill>
              <w14:schemeClr w14:val="tx1"/>
            </w14:solidFill>
          </w14:textFill>
        </w:rPr>
        <w:t>周龄体尺</w:t>
      </w:r>
    </w:p>
    <w:p>
      <w:pPr>
        <w:spacing w:line="360" w:lineRule="auto"/>
        <w:ind w:firstLine="482" w:firstLineChars="200"/>
        <w:rPr>
          <w:b/>
          <w:bCs/>
          <w:color w:val="000000" w:themeColor="text1"/>
          <w:sz w:val="24"/>
          <w14:textFill>
            <w14:solidFill>
              <w14:schemeClr w14:val="tx1"/>
            </w14:solidFill>
          </w14:textFill>
        </w:rPr>
      </w:pPr>
      <w:bookmarkStart w:id="26" w:name="_Hlk142984081"/>
      <w:r>
        <w:rPr>
          <w:rFonts w:hint="eastAsia"/>
          <w:b/>
          <w:bCs/>
          <w:color w:val="000000" w:themeColor="text1"/>
          <w:sz w:val="24"/>
          <w14:textFill>
            <w14:solidFill>
              <w14:schemeClr w14:val="tx1"/>
            </w14:solidFill>
          </w14:textFill>
        </w:rPr>
        <w:t>7.1.2</w:t>
      </w:r>
      <w:bookmarkEnd w:id="26"/>
      <w:r>
        <w:rPr>
          <w:rFonts w:hint="eastAsia"/>
          <w:b/>
          <w:bCs/>
          <w:color w:val="000000" w:themeColor="text1"/>
          <w:sz w:val="24"/>
          <w14:textFill>
            <w14:solidFill>
              <w14:schemeClr w14:val="tx1"/>
            </w14:solidFill>
          </w14:textFill>
        </w:rPr>
        <w:t>.1　体斜长</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标准原文：</w:t>
      </w:r>
    </w:p>
    <w:bookmarkEnd w:id="25"/>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用皮尺沿受测鹌鹑体表测量锁骨前上关节至同侧坐骨结节间的距离，单位为厘米（cm），</w:t>
      </w:r>
      <w:bookmarkStart w:id="27" w:name="_Hlk142983968"/>
      <w:r>
        <w:rPr>
          <w:rFonts w:hint="eastAsia"/>
          <w:color w:val="000000" w:themeColor="text1"/>
          <w:sz w:val="24"/>
          <w14:textFill>
            <w14:solidFill>
              <w14:schemeClr w14:val="tx1"/>
            </w14:solidFill>
          </w14:textFill>
        </w:rPr>
        <w:t>测定结果保留1位小数（修约规则同7.1.1）</w:t>
      </w:r>
      <w:bookmarkEnd w:id="27"/>
      <w:r>
        <w:rPr>
          <w:rFonts w:hint="eastAsia"/>
          <w:color w:val="000000" w:themeColor="text1"/>
          <w:sz w:val="24"/>
          <w14:textFill>
            <w14:solidFill>
              <w14:schemeClr w14:val="tx1"/>
            </w14:solidFill>
          </w14:textFill>
        </w:rPr>
        <w:t>。</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制定依据：</w:t>
      </w:r>
    </w:p>
    <w:p>
      <w:pPr>
        <w:spacing w:line="360" w:lineRule="auto"/>
        <w:ind w:firstLine="480" w:firstLineChars="200"/>
        <w:rPr>
          <w:b/>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参考《家禽育种学》第四章“家禽数量性状及其遗传”中体斜长的度量方法。《家禽育种学》中的表述为</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“肩关节基础到坐骨结节的距离（</w:t>
      </w:r>
      <w:r>
        <w:rPr>
          <w:color w:val="000000" w:themeColor="text1"/>
          <w:sz w:val="24"/>
          <w14:textFill>
            <w14:solidFill>
              <w14:schemeClr w14:val="tx1"/>
            </w14:solidFill>
          </w14:textFill>
        </w:rPr>
        <w:t>cm</w:t>
      </w:r>
      <w:r>
        <w:rPr>
          <w:rFonts w:hint="eastAsia"/>
          <w:color w:val="000000" w:themeColor="text1"/>
          <w:sz w:val="24"/>
          <w14:textFill>
            <w14:solidFill>
              <w14:schemeClr w14:val="tx1"/>
            </w14:solidFill>
          </w14:textFill>
        </w:rPr>
        <w:t>）”。</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7.1.2.2　胸宽</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标准原文：</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用游标卡尺测量受测鹌鹑两肩关节之间的距离，单位为厘米（cm）</w:t>
      </w:r>
      <w:bookmarkStart w:id="28" w:name="_Hlk142983985"/>
      <w:r>
        <w:rPr>
          <w:rFonts w:hint="eastAsia"/>
          <w:color w:val="000000" w:themeColor="text1"/>
          <w:sz w:val="24"/>
          <w14:textFill>
            <w14:solidFill>
              <w14:schemeClr w14:val="tx1"/>
            </w14:solidFill>
          </w14:textFill>
        </w:rPr>
        <w:t>，测定结果保留1位小数（修约规则同7.1.1）</w:t>
      </w:r>
      <w:bookmarkEnd w:id="28"/>
      <w:r>
        <w:rPr>
          <w:rFonts w:hint="eastAsia"/>
          <w:color w:val="000000" w:themeColor="text1"/>
          <w:sz w:val="24"/>
          <w14:textFill>
            <w14:solidFill>
              <w14:schemeClr w14:val="tx1"/>
            </w14:solidFill>
          </w14:textFill>
        </w:rPr>
        <w:t>。</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制定依据：</w:t>
      </w:r>
    </w:p>
    <w:p>
      <w:pPr>
        <w:spacing w:line="360" w:lineRule="auto"/>
        <w:ind w:firstLine="480" w:firstLineChars="200"/>
        <w:rPr>
          <w:color w:val="000000" w:themeColor="text1"/>
          <w:sz w:val="24"/>
          <w14:textFill>
            <w14:solidFill>
              <w14:schemeClr w14:val="tx1"/>
            </w14:solidFill>
          </w14:textFill>
        </w:rPr>
      </w:pPr>
      <w:bookmarkStart w:id="29" w:name="_Hlk142315754"/>
      <w:r>
        <w:rPr>
          <w:rFonts w:hint="eastAsia"/>
          <w:color w:val="000000" w:themeColor="text1"/>
          <w:sz w:val="24"/>
          <w14:textFill>
            <w14:solidFill>
              <w14:schemeClr w14:val="tx1"/>
            </w14:solidFill>
          </w14:textFill>
        </w:rPr>
        <w:t>参考《家禽育种学》第四章“家禽数量性状及其遗传”中胸宽的度量方法。《家禽育种学》中的表述为</w:t>
      </w:r>
      <w:bookmarkEnd w:id="29"/>
      <w:r>
        <w:rPr>
          <w:rFonts w:hint="eastAsia"/>
          <w:color w:val="000000" w:themeColor="text1"/>
          <w:sz w:val="24"/>
          <w14:textFill>
            <w14:solidFill>
              <w14:schemeClr w14:val="tx1"/>
            </w14:solidFill>
          </w14:textFill>
        </w:rPr>
        <w:t>“两肩关节之间的距离（cm），用卡尺或者两脚规测量”。</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7.1.2.3　胸深</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标准原文：</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用游标卡尺在受测鹌鹑体表测量第一胸椎到龙骨前缘的垂直距离，单位为厘米（cm）</w:t>
      </w:r>
      <w:bookmarkStart w:id="30" w:name="_Hlk142983998"/>
      <w:r>
        <w:rPr>
          <w:rFonts w:hint="eastAsia"/>
          <w:color w:val="000000" w:themeColor="text1"/>
          <w:sz w:val="24"/>
          <w14:textFill>
            <w14:solidFill>
              <w14:schemeClr w14:val="tx1"/>
            </w14:solidFill>
          </w14:textFill>
        </w:rPr>
        <w:t>，测定结果保留1位小数（修约规则同7.1.1）</w:t>
      </w:r>
      <w:bookmarkEnd w:id="30"/>
      <w:r>
        <w:rPr>
          <w:rFonts w:hint="eastAsia"/>
          <w:color w:val="000000" w:themeColor="text1"/>
          <w:sz w:val="24"/>
          <w14:textFill>
            <w14:solidFill>
              <w14:schemeClr w14:val="tx1"/>
            </w14:solidFill>
          </w14:textFill>
        </w:rPr>
        <w:t>。</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制定依据：</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参考</w:t>
      </w:r>
      <w:r>
        <w:rPr>
          <w:color w:val="000000" w:themeColor="text1"/>
          <w:sz w:val="24"/>
          <w14:textFill>
            <w14:solidFill>
              <w14:schemeClr w14:val="tx1"/>
            </w14:solidFill>
          </w14:textFill>
        </w:rPr>
        <w:t>《家禽</w:t>
      </w:r>
      <w:r>
        <w:rPr>
          <w:rFonts w:hint="eastAsia"/>
          <w:color w:val="000000" w:themeColor="text1"/>
          <w:sz w:val="24"/>
          <w14:textFill>
            <w14:solidFill>
              <w14:schemeClr w14:val="tx1"/>
            </w14:solidFill>
          </w14:textFill>
        </w:rPr>
        <w:t>育种学</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中胸深的度量方法。</w:t>
      </w:r>
      <w:r>
        <w:rPr>
          <w:color w:val="000000" w:themeColor="text1"/>
          <w:sz w:val="24"/>
          <w14:textFill>
            <w14:solidFill>
              <w14:schemeClr w14:val="tx1"/>
            </w14:solidFill>
          </w14:textFill>
        </w:rPr>
        <w:t>《家禽</w:t>
      </w:r>
      <w:r>
        <w:rPr>
          <w:rFonts w:hint="eastAsia"/>
          <w:color w:val="000000" w:themeColor="text1"/>
          <w:sz w:val="24"/>
          <w14:textFill>
            <w14:solidFill>
              <w14:schemeClr w14:val="tx1"/>
            </w14:solidFill>
          </w14:textFill>
        </w:rPr>
        <w:t>育种学</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第四章“家禽数量性状及其遗传”中的表述为“第一胸椎到龙骨前缘的距离（</w:t>
      </w:r>
      <w:r>
        <w:rPr>
          <w:color w:val="000000" w:themeColor="text1"/>
          <w:sz w:val="24"/>
          <w14:textFill>
            <w14:solidFill>
              <w14:schemeClr w14:val="tx1"/>
            </w14:solidFill>
          </w14:textFill>
        </w:rPr>
        <w:t>cm</w:t>
      </w:r>
      <w:r>
        <w:rPr>
          <w:rFonts w:hint="eastAsia"/>
          <w:color w:val="000000" w:themeColor="text1"/>
          <w:sz w:val="24"/>
          <w14:textFill>
            <w14:solidFill>
              <w14:schemeClr w14:val="tx1"/>
            </w14:solidFill>
          </w14:textFill>
        </w:rPr>
        <w:t>），用卡尺或者两脚规测量”</w:t>
      </w:r>
      <w:r>
        <w:rPr>
          <w:rFonts w:hint="eastAsia"/>
        </w:rPr>
        <w:t xml:space="preserve"> </w:t>
      </w:r>
      <w:r>
        <w:rPr>
          <w:rFonts w:hint="eastAsia"/>
          <w:color w:val="000000" w:themeColor="text1"/>
          <w:sz w:val="24"/>
          <w14:textFill>
            <w14:solidFill>
              <w14:schemeClr w14:val="tx1"/>
            </w14:solidFill>
          </w14:textFill>
        </w:rPr>
        <w:t>，测定结果保留1位小数（修约规则同7.1.1）。</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7.1.2.4　龙骨长</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标准原文：</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用皮尺沿受测鹌鹑体表测量龙骨突前端到龙骨末端的距离，单位为厘米（cm），测定结果保留1位小数（修约规则同7.1.1）。</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制定依据：</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参考</w:t>
      </w:r>
      <w:r>
        <w:rPr>
          <w:color w:val="000000" w:themeColor="text1"/>
          <w:sz w:val="24"/>
          <w14:textFill>
            <w14:solidFill>
              <w14:schemeClr w14:val="tx1"/>
            </w14:solidFill>
          </w14:textFill>
        </w:rPr>
        <w:t>《家禽</w:t>
      </w:r>
      <w:r>
        <w:rPr>
          <w:rFonts w:hint="eastAsia"/>
          <w:color w:val="000000" w:themeColor="text1"/>
          <w:sz w:val="24"/>
          <w14:textFill>
            <w14:solidFill>
              <w14:schemeClr w14:val="tx1"/>
            </w14:solidFill>
          </w14:textFill>
        </w:rPr>
        <w:t>育种学</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中龙骨长的度量方法。</w:t>
      </w:r>
      <w:r>
        <w:rPr>
          <w:color w:val="000000" w:themeColor="text1"/>
          <w:sz w:val="24"/>
          <w14:textFill>
            <w14:solidFill>
              <w14:schemeClr w14:val="tx1"/>
            </w14:solidFill>
          </w14:textFill>
        </w:rPr>
        <w:t>《家禽</w:t>
      </w:r>
      <w:r>
        <w:rPr>
          <w:rFonts w:hint="eastAsia"/>
          <w:color w:val="000000" w:themeColor="text1"/>
          <w:sz w:val="24"/>
          <w14:textFill>
            <w14:solidFill>
              <w14:schemeClr w14:val="tx1"/>
            </w14:solidFill>
          </w14:textFill>
        </w:rPr>
        <w:t>育种学</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第四章“家禽数量性状及其遗传”中的表述为“龙骨前端到后端距离（c</w:t>
      </w:r>
      <w:r>
        <w:rPr>
          <w:color w:val="000000" w:themeColor="text1"/>
          <w:sz w:val="24"/>
          <w14:textFill>
            <w14:solidFill>
              <w14:schemeClr w14:val="tx1"/>
            </w14:solidFill>
          </w14:textFill>
        </w:rPr>
        <w:t>m</w:t>
      </w:r>
      <w:r>
        <w:rPr>
          <w:rFonts w:hint="eastAsia"/>
          <w:color w:val="000000" w:themeColor="text1"/>
          <w:sz w:val="24"/>
          <w14:textFill>
            <w14:solidFill>
              <w14:schemeClr w14:val="tx1"/>
            </w14:solidFill>
          </w14:textFill>
        </w:rPr>
        <w:t>），用软尺测量”。</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7.1.2.5　胫长</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标准原文：</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用游标卡尺测量受测鹌鹑跖骨上关节到第三、四趾间的直线距离，单位为厘米（cm），测定结果保留1位小数（修约规则同7.1.1）。</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制定依据：</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参考</w:t>
      </w:r>
      <w:r>
        <w:rPr>
          <w:color w:val="000000" w:themeColor="text1"/>
          <w:sz w:val="24"/>
          <w14:textFill>
            <w14:solidFill>
              <w14:schemeClr w14:val="tx1"/>
            </w14:solidFill>
          </w14:textFill>
        </w:rPr>
        <w:t>《家禽</w:t>
      </w:r>
      <w:r>
        <w:rPr>
          <w:rFonts w:hint="eastAsia"/>
          <w:color w:val="000000" w:themeColor="text1"/>
          <w:sz w:val="24"/>
          <w14:textFill>
            <w14:solidFill>
              <w14:schemeClr w14:val="tx1"/>
            </w14:solidFill>
          </w14:textFill>
        </w:rPr>
        <w:t>育种学</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中胫长的度量方法。</w:t>
      </w:r>
      <w:r>
        <w:rPr>
          <w:color w:val="000000" w:themeColor="text1"/>
          <w:sz w:val="24"/>
          <w14:textFill>
            <w14:solidFill>
              <w14:schemeClr w14:val="tx1"/>
            </w14:solidFill>
          </w14:textFill>
        </w:rPr>
        <w:t>《家禽</w:t>
      </w:r>
      <w:r>
        <w:rPr>
          <w:rFonts w:hint="eastAsia"/>
          <w:color w:val="000000" w:themeColor="text1"/>
          <w:sz w:val="24"/>
          <w14:textFill>
            <w14:solidFill>
              <w14:schemeClr w14:val="tx1"/>
            </w14:solidFill>
          </w14:textFill>
        </w:rPr>
        <w:t>育种学</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第四章“家禽数量性状及其遗传”中的表述为“跖骨两端的距离</w:t>
      </w:r>
      <w:r>
        <w:rPr>
          <w:color w:val="000000" w:themeColor="text1"/>
          <w:sz w:val="24"/>
          <w14:textFill>
            <w14:solidFill>
              <w14:schemeClr w14:val="tx1"/>
            </w14:solidFill>
          </w14:textFill>
        </w:rPr>
        <w:t>（cm）</w:t>
      </w:r>
      <w:r>
        <w:rPr>
          <w:rFonts w:hint="eastAsia"/>
          <w:color w:val="000000" w:themeColor="text1"/>
          <w:sz w:val="24"/>
          <w14:textFill>
            <w14:solidFill>
              <w14:schemeClr w14:val="tx1"/>
            </w14:solidFill>
          </w14:textFill>
        </w:rPr>
        <w:t>，用卡尺或者两脚规测量”。</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7.2　产蛋性能</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7.</w:t>
      </w:r>
      <w:r>
        <w:rPr>
          <w:b/>
          <w:bCs/>
          <w:color w:val="000000" w:themeColor="text1"/>
          <w:sz w:val="24"/>
          <w14:textFill>
            <w14:solidFill>
              <w14:schemeClr w14:val="tx1"/>
            </w14:solidFill>
          </w14:textFill>
        </w:rPr>
        <w:t>2</w:t>
      </w: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1</w:t>
      </w:r>
      <w:r>
        <w:rPr>
          <w:rFonts w:hint="eastAsia"/>
          <w:b/>
          <w:bCs/>
          <w:color w:val="000000" w:themeColor="text1"/>
          <w:sz w:val="24"/>
          <w14:textFill>
            <w14:solidFill>
              <w14:schemeClr w14:val="tx1"/>
            </w14:solidFill>
          </w14:textFill>
        </w:rPr>
        <w:t xml:space="preserve"> 开产日龄</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标准原文：</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按群体日产蛋率达50%的日龄计算。</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制定依据：</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参考《鹌鹑高效益饲养技术》第二章第四节中“鹌鹑生产性能测定和计算”有关开产日龄的内容，有关表述为“应用于群体记录群，产蛋鹑按日产蛋率达50%的日龄计算”。</w:t>
      </w:r>
    </w:p>
    <w:p>
      <w:pPr>
        <w:spacing w:line="360" w:lineRule="auto"/>
        <w:ind w:firstLine="482" w:firstLineChars="200"/>
        <w:rPr>
          <w:b/>
          <w:bCs/>
          <w:color w:val="000000" w:themeColor="text1"/>
          <w:sz w:val="24"/>
          <w14:textFill>
            <w14:solidFill>
              <w14:schemeClr w14:val="tx1"/>
            </w14:solidFill>
          </w14:textFill>
        </w:rPr>
      </w:pPr>
      <w:bookmarkStart w:id="31" w:name="_Hlk142316568"/>
      <w:r>
        <w:rPr>
          <w:rFonts w:hint="eastAsia"/>
          <w:b/>
          <w:bCs/>
          <w:color w:val="000000" w:themeColor="text1"/>
          <w:sz w:val="24"/>
          <w14:textFill>
            <w14:solidFill>
              <w14:schemeClr w14:val="tx1"/>
            </w14:solidFill>
          </w14:textFill>
        </w:rPr>
        <w:t>7.</w:t>
      </w:r>
      <w:r>
        <w:rPr>
          <w:b/>
          <w:bCs/>
          <w:color w:val="000000" w:themeColor="text1"/>
          <w:sz w:val="24"/>
          <w14:textFill>
            <w14:solidFill>
              <w14:schemeClr w14:val="tx1"/>
            </w14:solidFill>
          </w14:textFill>
        </w:rPr>
        <w:t>2</w:t>
      </w: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2</w:t>
      </w:r>
      <w:bookmarkEnd w:id="31"/>
      <w:r>
        <w:rPr>
          <w:rFonts w:hint="eastAsia"/>
          <w:b/>
          <w:bCs/>
          <w:color w:val="000000" w:themeColor="text1"/>
          <w:sz w:val="24"/>
          <w14:textFill>
            <w14:solidFill>
              <w14:schemeClr w14:val="tx1"/>
            </w14:solidFill>
          </w14:textFill>
        </w:rPr>
        <w:t>~7.</w:t>
      </w:r>
      <w:r>
        <w:rPr>
          <w:b/>
          <w:bCs/>
          <w:color w:val="000000" w:themeColor="text1"/>
          <w:sz w:val="24"/>
          <w14:textFill>
            <w14:solidFill>
              <w14:schemeClr w14:val="tx1"/>
            </w14:solidFill>
          </w14:textFill>
        </w:rPr>
        <w:t>2</w:t>
      </w: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5</w:t>
      </w:r>
      <w:r>
        <w:rPr>
          <w:rFonts w:hint="eastAsia"/>
          <w:b/>
          <w:bCs/>
          <w:color w:val="000000" w:themeColor="text1"/>
          <w:sz w:val="24"/>
          <w14:textFill>
            <w14:solidFill>
              <w14:schemeClr w14:val="tx1"/>
            </w14:solidFill>
          </w14:textFill>
        </w:rPr>
        <w:t xml:space="preserve"> 入舍</w:t>
      </w:r>
      <w:bookmarkStart w:id="32" w:name="_Hlk142316182"/>
      <w:r>
        <w:rPr>
          <w:rFonts w:hint="eastAsia"/>
          <w:b/>
          <w:bCs/>
          <w:color w:val="000000" w:themeColor="text1"/>
          <w:sz w:val="24"/>
          <w14:textFill>
            <w14:solidFill>
              <w14:schemeClr w14:val="tx1"/>
            </w14:solidFill>
          </w14:textFill>
        </w:rPr>
        <w:t>母鹌鹑</w:t>
      </w:r>
      <w:bookmarkEnd w:id="32"/>
      <w:r>
        <w:rPr>
          <w:rFonts w:hint="eastAsia"/>
          <w:b/>
          <w:bCs/>
          <w:color w:val="000000" w:themeColor="text1"/>
          <w:sz w:val="24"/>
          <w14:textFill>
            <w14:solidFill>
              <w14:schemeClr w14:val="tx1"/>
            </w14:solidFill>
          </w14:textFill>
        </w:rPr>
        <w:t>产蛋数、母鹌鹑饲养日产蛋数、入舍母鹌鹑产合格种蛋数和母鹌鹑饲养日产合格种蛋数</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标准原文：</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7.2.2 </w:t>
      </w:r>
      <w:r>
        <w:rPr>
          <w:rFonts w:hint="eastAsia"/>
          <w:color w:val="000000" w:themeColor="text1"/>
          <w:sz w:val="24"/>
          <w14:textFill>
            <w14:solidFill>
              <w14:schemeClr w14:val="tx1"/>
            </w14:solidFill>
          </w14:textFill>
        </w:rPr>
        <w:t>入舍母鹌鹑产蛋数</w:t>
      </w:r>
    </w:p>
    <w:p>
      <w:pPr>
        <w:tabs>
          <w:tab w:val="left" w:pos="420"/>
          <w:tab w:val="left" w:pos="630"/>
        </w:tabs>
        <w:spacing w:line="360" w:lineRule="auto"/>
        <w:ind w:firstLine="480" w:firstLineChars="200"/>
        <w:rPr>
          <w:sz w:val="24"/>
        </w:rPr>
      </w:pPr>
      <w:r>
        <w:rPr>
          <w:rFonts w:hint="eastAsia"/>
          <w:sz w:val="24"/>
        </w:rPr>
        <w:t>统计开产日龄到产蛋期末平均每只入舍母鹌鹑产蛋数，按公式（</w:t>
      </w:r>
      <w:r>
        <w:rPr>
          <w:sz w:val="24"/>
        </w:rPr>
        <w:t>1</w:t>
      </w:r>
      <w:r>
        <w:rPr>
          <w:rFonts w:hint="eastAsia"/>
          <w:sz w:val="24"/>
        </w:rPr>
        <w:t>）计算</w:t>
      </w:r>
      <w:bookmarkStart w:id="33" w:name="_Hlk142983946"/>
      <w:bookmarkStart w:id="34" w:name="_Hlk142036551"/>
      <w:r>
        <w:rPr>
          <w:rFonts w:hint="eastAsia"/>
          <w:sz w:val="24"/>
        </w:rPr>
        <w:t>，测定结果保留</w:t>
      </w:r>
      <w:r>
        <w:rPr>
          <w:sz w:val="24"/>
        </w:rPr>
        <w:t>1</w:t>
      </w:r>
      <w:r>
        <w:rPr>
          <w:rFonts w:hint="eastAsia"/>
          <w:sz w:val="24"/>
        </w:rPr>
        <w:t>位小数（修约规则同</w:t>
      </w:r>
      <w:r>
        <w:rPr>
          <w:sz w:val="24"/>
        </w:rPr>
        <w:t>7.1.1</w:t>
      </w:r>
      <w:r>
        <w:rPr>
          <w:rFonts w:hint="eastAsia"/>
          <w:sz w:val="24"/>
        </w:rPr>
        <w:t>）。</w:t>
      </w:r>
    </w:p>
    <w:bookmarkEnd w:id="33"/>
    <w:p>
      <w:pPr>
        <w:tabs>
          <w:tab w:val="left" w:pos="420"/>
          <w:tab w:val="left" w:pos="630"/>
        </w:tabs>
        <w:spacing w:line="360" w:lineRule="auto"/>
        <w:ind w:firstLine="480" w:firstLineChars="200"/>
        <w:rPr>
          <w:sz w:val="24"/>
        </w:rPr>
      </w:pPr>
      <w:r>
        <w:rPr>
          <w:rFonts w:hint="eastAsia"/>
          <w:sz w:val="24"/>
        </w:rPr>
        <w:t>统计开产日龄到产蛋期末平均每只入舍母鹌鹑产蛋数，按公式（</w:t>
      </w:r>
      <w:r>
        <w:rPr>
          <w:sz w:val="24"/>
        </w:rPr>
        <w:t>1</w:t>
      </w:r>
      <w:r>
        <w:rPr>
          <w:rFonts w:hint="eastAsia"/>
          <w:sz w:val="24"/>
        </w:rPr>
        <w:t>）计算，测定结果保留1位小数（修约规则同7.1.1）。</w:t>
      </w:r>
    </w:p>
    <w:p>
      <w:pPr>
        <w:tabs>
          <w:tab w:val="center" w:pos="4678"/>
          <w:tab w:val="right" w:leader="middleDot" w:pos="9356"/>
        </w:tabs>
        <w:adjustRightInd w:val="0"/>
        <w:spacing w:line="360" w:lineRule="auto"/>
        <w:rPr>
          <w:rFonts w:ascii="宋体" w:hAnsi="宋体"/>
          <w:sz w:val="24"/>
        </w:rPr>
      </w:pPr>
      <w:r>
        <w:rPr>
          <w:rFonts w:ascii="宋体" w:hAnsi="宋体"/>
          <w:sz w:val="24"/>
        </w:rPr>
        <w:tab/>
      </w:r>
      <w:r>
        <w:rPr>
          <w:rFonts w:ascii="宋体" w:hAnsi="宋体"/>
          <w:position w:val="-24"/>
          <w:sz w:val="24"/>
        </w:rPr>
        <w:object>
          <v:shape id="_x0000_i1025" o:spt="75" type="#_x0000_t75" style="height:47.7pt;width:65.4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ascii="微软雅黑" w:hAnsi="微软雅黑" w:eastAsia="微软雅黑"/>
          <w:sz w:val="24"/>
        </w:rPr>
        <w:tab/>
      </w:r>
      <w:r>
        <w:rPr>
          <w:rFonts w:ascii="宋体" w:hAnsi="宋体"/>
          <w:sz w:val="24"/>
        </w:rPr>
        <w:t>(</w:t>
      </w:r>
      <w:r>
        <w:rPr>
          <w:rFonts w:ascii="宋体" w:hAnsi="宋体"/>
          <w:sz w:val="24"/>
        </w:rPr>
        <w:fldChar w:fldCharType="begin"/>
      </w:r>
      <w:r>
        <w:rPr>
          <w:rFonts w:ascii="宋体" w:hAnsi="宋体"/>
          <w:sz w:val="24"/>
        </w:rPr>
        <w:instrText xml:space="preserve"> AUTONUM </w:instrText>
      </w:r>
      <w:r>
        <w:rPr>
          <w:rFonts w:ascii="宋体" w:hAnsi="宋体"/>
          <w:sz w:val="24"/>
        </w:rPr>
        <w:fldChar w:fldCharType="end"/>
      </w:r>
      <w:r>
        <w:rPr>
          <w:rFonts w:ascii="宋体" w:hAnsi="宋体"/>
          <w:sz w:val="24"/>
        </w:rPr>
        <w:t>)</w:t>
      </w:r>
    </w:p>
    <w:p>
      <w:pPr>
        <w:spacing w:line="360" w:lineRule="auto"/>
        <w:ind w:firstLine="480" w:firstLineChars="200"/>
        <w:jc w:val="left"/>
        <w:rPr>
          <w:sz w:val="24"/>
        </w:rPr>
      </w:pPr>
      <w:r>
        <w:rPr>
          <w:rFonts w:hint="eastAsia"/>
          <w:sz w:val="24"/>
        </w:rPr>
        <w:t>式中：</w:t>
      </w:r>
    </w:p>
    <w:p>
      <w:pPr>
        <w:tabs>
          <w:tab w:val="left" w:pos="420"/>
          <w:tab w:val="left" w:pos="630"/>
        </w:tabs>
        <w:spacing w:line="360" w:lineRule="auto"/>
        <w:ind w:firstLine="480" w:firstLineChars="200"/>
        <w:rPr>
          <w:sz w:val="24"/>
        </w:rPr>
      </w:pPr>
      <w:r>
        <w:rPr>
          <w:i/>
          <w:iCs/>
          <w:sz w:val="24"/>
        </w:rPr>
        <w:t>HHE</w:t>
      </w:r>
      <w:r>
        <w:rPr>
          <w:rFonts w:hint="eastAsia"/>
          <w:sz w:val="24"/>
          <w:vertAlign w:val="subscript"/>
        </w:rPr>
        <w:t>　</w:t>
      </w:r>
      <w:r>
        <w:rPr>
          <w:rFonts w:hint="eastAsia"/>
          <w:sz w:val="24"/>
        </w:rPr>
        <w:t>──</w:t>
      </w:r>
      <w:r>
        <w:rPr>
          <w:rFonts w:hint="eastAsia" w:ascii="宋体" w:hAnsi="Courier New"/>
          <w:sz w:val="24"/>
        </w:rPr>
        <w:t>入舍母鹌鹑产蛋数</w:t>
      </w:r>
      <w:r>
        <w:rPr>
          <w:rFonts w:hint="eastAsia"/>
          <w:sz w:val="24"/>
        </w:rPr>
        <w:t>，</w:t>
      </w:r>
      <w:r>
        <w:rPr>
          <w:rFonts w:hint="eastAsia"/>
          <w:bCs/>
          <w:sz w:val="24"/>
        </w:rPr>
        <w:t>单位为个每只</w:t>
      </w:r>
      <w:r>
        <w:rPr>
          <w:rFonts w:hint="eastAsia"/>
          <w:sz w:val="24"/>
        </w:rPr>
        <w:t>；</w:t>
      </w:r>
    </w:p>
    <w:p>
      <w:pPr>
        <w:tabs>
          <w:tab w:val="left" w:pos="420"/>
          <w:tab w:val="left" w:pos="630"/>
        </w:tabs>
        <w:spacing w:line="360" w:lineRule="auto"/>
        <w:ind w:firstLine="480" w:firstLineChars="200"/>
        <w:rPr>
          <w:sz w:val="24"/>
        </w:rPr>
      </w:pPr>
      <w:r>
        <w:rPr>
          <w:i/>
          <w:iCs/>
          <w:sz w:val="24"/>
        </w:rPr>
        <w:t>A</w:t>
      </w:r>
      <w:r>
        <w:rPr>
          <w:i/>
          <w:iCs/>
          <w:sz w:val="24"/>
          <w:vertAlign w:val="subscript"/>
        </w:rPr>
        <w:t>i</w:t>
      </w:r>
      <w:r>
        <w:rPr>
          <w:rFonts w:hint="eastAsia"/>
          <w:sz w:val="24"/>
          <w:vertAlign w:val="subscript"/>
        </w:rPr>
        <w:t>　　　</w:t>
      </w:r>
      <w:r>
        <w:rPr>
          <w:rFonts w:hint="eastAsia"/>
          <w:sz w:val="24"/>
        </w:rPr>
        <w:t>──第</w:t>
      </w:r>
      <w:r>
        <w:rPr>
          <w:i/>
          <w:iCs/>
          <w:sz w:val="24"/>
        </w:rPr>
        <w:t>i</w:t>
      </w:r>
      <w:r>
        <w:rPr>
          <w:rFonts w:hint="eastAsia"/>
          <w:sz w:val="24"/>
        </w:rPr>
        <w:t>天产的蛋数，单位为个；</w:t>
      </w:r>
      <w:r>
        <w:rPr>
          <w:sz w:val="24"/>
        </w:rPr>
        <w:t xml:space="preserve"> </w:t>
      </w:r>
    </w:p>
    <w:p>
      <w:pPr>
        <w:tabs>
          <w:tab w:val="left" w:pos="420"/>
          <w:tab w:val="left" w:pos="630"/>
        </w:tabs>
        <w:spacing w:line="360" w:lineRule="auto"/>
        <w:ind w:firstLine="480" w:firstLineChars="200"/>
        <w:rPr>
          <w:sz w:val="24"/>
        </w:rPr>
      </w:pPr>
      <w:r>
        <w:rPr>
          <w:i/>
          <w:iCs/>
          <w:sz w:val="24"/>
        </w:rPr>
        <w:t>d</w:t>
      </w:r>
      <w:r>
        <w:rPr>
          <w:rFonts w:hint="eastAsia"/>
          <w:sz w:val="24"/>
          <w:vertAlign w:val="subscript"/>
        </w:rPr>
        <w:t>　　　　</w:t>
      </w:r>
      <w:r>
        <w:rPr>
          <w:rFonts w:hint="eastAsia"/>
          <w:sz w:val="24"/>
        </w:rPr>
        <w:t>──统计期天数，单位为天</w:t>
      </w:r>
      <w:r>
        <w:rPr>
          <w:rFonts w:hint="eastAsia"/>
          <w:bCs/>
          <w:sz w:val="24"/>
        </w:rPr>
        <w:t>（</w:t>
      </w:r>
      <w:r>
        <w:rPr>
          <w:bCs/>
          <w:sz w:val="24"/>
        </w:rPr>
        <w:t>d</w:t>
      </w:r>
      <w:r>
        <w:rPr>
          <w:rFonts w:hint="eastAsia"/>
          <w:bCs/>
          <w:sz w:val="24"/>
        </w:rPr>
        <w:t>）</w:t>
      </w:r>
      <w:r>
        <w:rPr>
          <w:rFonts w:hint="eastAsia"/>
          <w:sz w:val="24"/>
        </w:rPr>
        <w:t>；</w:t>
      </w:r>
    </w:p>
    <w:p>
      <w:pPr>
        <w:tabs>
          <w:tab w:val="left" w:pos="420"/>
          <w:tab w:val="left" w:pos="630"/>
        </w:tabs>
        <w:spacing w:line="360" w:lineRule="auto"/>
        <w:ind w:firstLine="480" w:firstLineChars="200"/>
        <w:jc w:val="left"/>
        <w:rPr>
          <w:rFonts w:ascii="黑体" w:hAnsi="黑体" w:eastAsia="黑体"/>
          <w:sz w:val="24"/>
        </w:rPr>
      </w:pPr>
      <w:r>
        <w:rPr>
          <w:i/>
          <w:iCs/>
          <w:sz w:val="24"/>
        </w:rPr>
        <w:t>n</w:t>
      </w:r>
      <w:r>
        <w:rPr>
          <w:rFonts w:hint="eastAsia"/>
          <w:sz w:val="24"/>
          <w:vertAlign w:val="subscript"/>
        </w:rPr>
        <w:t>　　　　</w:t>
      </w:r>
      <w:r>
        <w:rPr>
          <w:rFonts w:hint="eastAsia"/>
          <w:sz w:val="24"/>
        </w:rPr>
        <w:t>──入舍母鹌鹑数，单位为只。</w:t>
      </w:r>
    </w:p>
    <w:bookmarkEnd w:id="34"/>
    <w:p>
      <w:pPr>
        <w:spacing w:line="360" w:lineRule="auto"/>
        <w:ind w:firstLine="482" w:firstLineChars="200"/>
        <w:rPr>
          <w:b/>
          <w:bCs/>
          <w:color w:val="000000" w:themeColor="text1"/>
          <w:sz w:val="24"/>
          <w14:textFill>
            <w14:solidFill>
              <w14:schemeClr w14:val="tx1"/>
            </w14:solidFill>
          </w14:textFill>
        </w:rPr>
      </w:pPr>
      <w:bookmarkStart w:id="35" w:name="_Hlk142916956"/>
      <w:r>
        <w:rPr>
          <w:b/>
          <w:bCs/>
          <w:color w:val="000000" w:themeColor="text1"/>
          <w:sz w:val="24"/>
          <w14:textFill>
            <w14:solidFill>
              <w14:schemeClr w14:val="tx1"/>
            </w14:solidFill>
          </w14:textFill>
        </w:rPr>
        <w:t xml:space="preserve">7.2.3 </w:t>
      </w:r>
      <w:bookmarkEnd w:id="35"/>
      <w:r>
        <w:rPr>
          <w:rFonts w:hint="eastAsia"/>
          <w:b/>
          <w:bCs/>
          <w:color w:val="000000" w:themeColor="text1"/>
          <w:sz w:val="24"/>
          <w14:textFill>
            <w14:solidFill>
              <w14:schemeClr w14:val="tx1"/>
            </w14:solidFill>
          </w14:textFill>
        </w:rPr>
        <w:t>母鹌鹑饲养日产蛋数</w:t>
      </w:r>
    </w:p>
    <w:p>
      <w:pPr>
        <w:tabs>
          <w:tab w:val="left" w:pos="420"/>
          <w:tab w:val="left" w:pos="630"/>
        </w:tabs>
        <w:spacing w:line="360" w:lineRule="auto"/>
        <w:ind w:firstLine="480" w:firstLineChars="200"/>
        <w:rPr>
          <w:sz w:val="24"/>
        </w:rPr>
      </w:pPr>
      <w:r>
        <w:rPr>
          <w:rFonts w:hint="eastAsia"/>
          <w:sz w:val="24"/>
        </w:rPr>
        <w:t>统计开产日龄到产蛋期末实际饲养种母鹌鹑平均产蛋数，按（2）和公式（3）计算，测定结果保留1位小数（修约规则同7.1.1）。</w:t>
      </w:r>
    </w:p>
    <w:p>
      <w:pPr>
        <w:tabs>
          <w:tab w:val="center" w:pos="4678"/>
          <w:tab w:val="right" w:leader="middleDot" w:pos="9356"/>
        </w:tabs>
        <w:adjustRightInd w:val="0"/>
        <w:spacing w:line="360" w:lineRule="auto"/>
        <w:rPr>
          <w:rFonts w:ascii="宋体" w:hAnsi="宋体"/>
          <w:sz w:val="24"/>
        </w:rPr>
      </w:pPr>
      <w:r>
        <w:rPr>
          <w:rFonts w:ascii="宋体" w:hAnsi="宋体"/>
          <w:sz w:val="24"/>
        </w:rPr>
        <w:tab/>
      </w:r>
      <w:r>
        <w:rPr>
          <w:rFonts w:ascii="宋体" w:hAnsi="宋体"/>
          <w:position w:val="-24"/>
          <w:sz w:val="24"/>
        </w:rPr>
        <w:object>
          <v:shape id="_x0000_i1026" o:spt="75" type="#_x0000_t75" style="height:47.7pt;width:65.4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ascii="微软雅黑" w:hAnsi="微软雅黑" w:eastAsia="微软雅黑"/>
          <w:sz w:val="24"/>
        </w:rPr>
        <w:tab/>
      </w:r>
      <w:r>
        <w:rPr>
          <w:rFonts w:ascii="宋体" w:hAnsi="宋体"/>
          <w:sz w:val="24"/>
        </w:rPr>
        <w:t>(</w:t>
      </w:r>
      <w:r>
        <w:rPr>
          <w:rFonts w:ascii="宋体" w:hAnsi="宋体"/>
          <w:sz w:val="24"/>
        </w:rPr>
        <w:fldChar w:fldCharType="begin"/>
      </w:r>
      <w:r>
        <w:rPr>
          <w:rFonts w:ascii="宋体" w:hAnsi="宋体"/>
          <w:sz w:val="24"/>
        </w:rPr>
        <w:instrText xml:space="preserve"> AUTONUM </w:instrText>
      </w:r>
      <w:r>
        <w:rPr>
          <w:rFonts w:ascii="宋体" w:hAnsi="宋体"/>
          <w:sz w:val="24"/>
        </w:rPr>
        <w:fldChar w:fldCharType="end"/>
      </w:r>
      <w:r>
        <w:rPr>
          <w:rFonts w:ascii="宋体" w:hAnsi="宋体"/>
          <w:sz w:val="24"/>
        </w:rPr>
        <w:t>)</w:t>
      </w:r>
    </w:p>
    <w:p>
      <w:pPr>
        <w:tabs>
          <w:tab w:val="center" w:pos="4678"/>
          <w:tab w:val="right" w:leader="middleDot" w:pos="9356"/>
        </w:tabs>
        <w:adjustRightInd w:val="0"/>
        <w:spacing w:line="360" w:lineRule="auto"/>
        <w:rPr>
          <w:rFonts w:ascii="宋体" w:hAnsi="宋体"/>
          <w:sz w:val="24"/>
        </w:rPr>
      </w:pPr>
      <w:r>
        <w:rPr>
          <w:rFonts w:ascii="宋体" w:hAnsi="宋体"/>
          <w:sz w:val="24"/>
        </w:rPr>
        <w:tab/>
      </w:r>
      <w:r>
        <w:rPr>
          <w:rFonts w:ascii="宋体" w:hAnsi="宋体"/>
          <w:position w:val="-24"/>
          <w:sz w:val="24"/>
        </w:rPr>
        <w:object>
          <v:shape id="_x0000_i1027" o:spt="75" type="#_x0000_t75" style="height:47.7pt;width:54.2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ascii="微软雅黑" w:hAnsi="微软雅黑" w:eastAsia="微软雅黑"/>
          <w:sz w:val="24"/>
        </w:rPr>
        <w:tab/>
      </w:r>
      <w:r>
        <w:rPr>
          <w:rFonts w:ascii="宋体" w:hAnsi="宋体"/>
          <w:sz w:val="24"/>
        </w:rPr>
        <w:t>(</w:t>
      </w:r>
      <w:r>
        <w:rPr>
          <w:rFonts w:ascii="宋体" w:hAnsi="宋体"/>
          <w:sz w:val="24"/>
        </w:rPr>
        <w:fldChar w:fldCharType="begin"/>
      </w:r>
      <w:r>
        <w:rPr>
          <w:rFonts w:ascii="宋体" w:hAnsi="宋体"/>
          <w:sz w:val="24"/>
        </w:rPr>
        <w:instrText xml:space="preserve"> AUTONUM </w:instrText>
      </w:r>
      <w:r>
        <w:rPr>
          <w:rFonts w:ascii="宋体" w:hAnsi="宋体"/>
          <w:sz w:val="24"/>
        </w:rPr>
        <w:fldChar w:fldCharType="end"/>
      </w:r>
      <w:r>
        <w:rPr>
          <w:rFonts w:ascii="宋体" w:hAnsi="宋体"/>
          <w:sz w:val="24"/>
        </w:rPr>
        <w:t>)</w:t>
      </w:r>
    </w:p>
    <w:p>
      <w:pPr>
        <w:adjustRightInd w:val="0"/>
        <w:snapToGrid w:val="0"/>
        <w:spacing w:line="360" w:lineRule="auto"/>
        <w:ind w:firstLine="480" w:firstLineChars="200"/>
        <w:rPr>
          <w:rFonts w:ascii="Calibri" w:hAnsi="Calibri"/>
          <w:kern w:val="0"/>
          <w:sz w:val="24"/>
        </w:rPr>
      </w:pPr>
      <w:r>
        <w:rPr>
          <w:rFonts w:hint="eastAsia" w:ascii="Calibri" w:hAnsi="Calibri"/>
          <w:kern w:val="0"/>
          <w:sz w:val="24"/>
        </w:rPr>
        <w:t>式中：</w:t>
      </w:r>
    </w:p>
    <w:p>
      <w:pPr>
        <w:tabs>
          <w:tab w:val="left" w:pos="420"/>
          <w:tab w:val="left" w:pos="630"/>
        </w:tabs>
        <w:spacing w:line="360" w:lineRule="auto"/>
        <w:ind w:firstLine="480" w:firstLineChars="200"/>
        <w:rPr>
          <w:sz w:val="24"/>
        </w:rPr>
      </w:pPr>
      <w:r>
        <w:rPr>
          <w:i/>
          <w:iCs/>
          <w:sz w:val="24"/>
        </w:rPr>
        <w:t>HDE</w:t>
      </w:r>
      <w:r>
        <w:rPr>
          <w:rFonts w:hint="eastAsia"/>
          <w:sz w:val="24"/>
          <w:vertAlign w:val="subscript"/>
        </w:rPr>
        <w:t>　</w:t>
      </w:r>
      <w:r>
        <w:rPr>
          <w:rFonts w:hint="eastAsia"/>
          <w:sz w:val="24"/>
        </w:rPr>
        <w:t>──</w:t>
      </w:r>
      <w:r>
        <w:rPr>
          <w:rFonts w:hint="eastAsia" w:ascii="宋体" w:hAnsi="宋体"/>
          <w:sz w:val="24"/>
        </w:rPr>
        <w:t>母鹌鹑饲养日产蛋数</w:t>
      </w:r>
      <w:r>
        <w:rPr>
          <w:rFonts w:hint="eastAsia" w:ascii="等线" w:hAnsi="等线" w:eastAsia="等线"/>
          <w:sz w:val="24"/>
        </w:rPr>
        <w:t>，</w:t>
      </w:r>
      <w:r>
        <w:rPr>
          <w:rFonts w:hint="eastAsia"/>
          <w:bCs/>
          <w:sz w:val="24"/>
        </w:rPr>
        <w:t>单位为个每只</w:t>
      </w:r>
      <w:r>
        <w:rPr>
          <w:rFonts w:hint="eastAsia"/>
          <w:sz w:val="24"/>
        </w:rPr>
        <w:t>；</w:t>
      </w:r>
    </w:p>
    <w:p>
      <w:pPr>
        <w:tabs>
          <w:tab w:val="left" w:pos="420"/>
          <w:tab w:val="left" w:pos="630"/>
        </w:tabs>
        <w:spacing w:line="360" w:lineRule="auto"/>
        <w:ind w:firstLine="480" w:firstLineChars="200"/>
        <w:rPr>
          <w:sz w:val="24"/>
        </w:rPr>
      </w:pPr>
      <w:r>
        <w:rPr>
          <w:i/>
          <w:iCs/>
          <w:sz w:val="24"/>
        </w:rPr>
        <w:t>A</w:t>
      </w:r>
      <w:r>
        <w:rPr>
          <w:i/>
          <w:iCs/>
          <w:sz w:val="24"/>
          <w:vertAlign w:val="subscript"/>
        </w:rPr>
        <w:t>i</w:t>
      </w:r>
      <w:r>
        <w:rPr>
          <w:rFonts w:hint="eastAsia"/>
          <w:sz w:val="24"/>
          <w:vertAlign w:val="subscript"/>
        </w:rPr>
        <w:t>　　　</w:t>
      </w:r>
      <w:r>
        <w:rPr>
          <w:rFonts w:hint="eastAsia"/>
          <w:sz w:val="24"/>
        </w:rPr>
        <w:t>──第</w:t>
      </w:r>
      <w:r>
        <w:rPr>
          <w:i/>
          <w:iCs/>
          <w:sz w:val="24"/>
        </w:rPr>
        <w:t>i</w:t>
      </w:r>
      <w:r>
        <w:rPr>
          <w:rFonts w:hint="eastAsia"/>
          <w:sz w:val="24"/>
        </w:rPr>
        <w:t>天产的蛋数，单位为个；</w:t>
      </w:r>
      <w:r>
        <w:rPr>
          <w:sz w:val="24"/>
        </w:rPr>
        <w:t xml:space="preserve"> </w:t>
      </w:r>
    </w:p>
    <w:p>
      <w:pPr>
        <w:tabs>
          <w:tab w:val="left" w:pos="420"/>
          <w:tab w:val="left" w:pos="630"/>
        </w:tabs>
        <w:spacing w:line="360" w:lineRule="auto"/>
        <w:ind w:firstLine="480" w:firstLineChars="200"/>
        <w:rPr>
          <w:i/>
          <w:iCs/>
          <w:sz w:val="24"/>
        </w:rPr>
      </w:pPr>
      <w:r>
        <w:rPr>
          <w:i/>
          <w:iCs/>
          <w:sz w:val="24"/>
        </w:rPr>
        <w:t>B</w:t>
      </w:r>
      <w:r>
        <w:rPr>
          <w:i/>
          <w:iCs/>
          <w:sz w:val="24"/>
          <w:vertAlign w:val="subscript"/>
        </w:rPr>
        <w:t>i</w:t>
      </w:r>
      <w:r>
        <w:rPr>
          <w:rFonts w:hint="eastAsia"/>
          <w:sz w:val="24"/>
          <w:vertAlign w:val="subscript"/>
        </w:rPr>
        <w:t>　　　</w:t>
      </w:r>
      <w:r>
        <w:rPr>
          <w:rFonts w:hint="eastAsia"/>
          <w:sz w:val="24"/>
        </w:rPr>
        <w:t>──第</w:t>
      </w:r>
      <w:r>
        <w:rPr>
          <w:i/>
          <w:iCs/>
          <w:sz w:val="24"/>
        </w:rPr>
        <w:t>i</w:t>
      </w:r>
      <w:r>
        <w:rPr>
          <w:rFonts w:hint="eastAsia"/>
          <w:sz w:val="24"/>
        </w:rPr>
        <w:t>天饲养的母鹌鹑数，单位为只；</w:t>
      </w:r>
    </w:p>
    <w:p>
      <w:pPr>
        <w:tabs>
          <w:tab w:val="left" w:pos="420"/>
          <w:tab w:val="left" w:pos="630"/>
        </w:tabs>
        <w:spacing w:line="360" w:lineRule="auto"/>
        <w:ind w:firstLine="480" w:firstLineChars="200"/>
        <w:rPr>
          <w:sz w:val="24"/>
        </w:rPr>
      </w:pPr>
      <w:r>
        <w:rPr>
          <w:i/>
          <w:iCs/>
          <w:sz w:val="24"/>
        </w:rPr>
        <w:t>d</w:t>
      </w:r>
      <w:r>
        <w:rPr>
          <w:rFonts w:hint="eastAsia"/>
          <w:sz w:val="24"/>
          <w:vertAlign w:val="subscript"/>
        </w:rPr>
        <w:t>　　　　</w:t>
      </w:r>
      <w:r>
        <w:rPr>
          <w:rFonts w:hint="eastAsia"/>
          <w:sz w:val="24"/>
        </w:rPr>
        <w:t>──统计期天数，单位为天</w:t>
      </w:r>
      <w:r>
        <w:rPr>
          <w:rFonts w:hint="eastAsia"/>
          <w:bCs/>
          <w:sz w:val="24"/>
        </w:rPr>
        <w:t>（</w:t>
      </w:r>
      <w:r>
        <w:rPr>
          <w:bCs/>
          <w:sz w:val="24"/>
        </w:rPr>
        <w:t>d</w:t>
      </w:r>
      <w:r>
        <w:rPr>
          <w:rFonts w:hint="eastAsia"/>
          <w:bCs/>
          <w:sz w:val="24"/>
        </w:rPr>
        <w:t>）</w:t>
      </w:r>
      <w:r>
        <w:rPr>
          <w:rFonts w:hint="eastAsia"/>
          <w:sz w:val="24"/>
        </w:rPr>
        <w:t>；</w:t>
      </w:r>
    </w:p>
    <w:p>
      <w:pPr>
        <w:tabs>
          <w:tab w:val="left" w:pos="420"/>
          <w:tab w:val="left" w:pos="630"/>
        </w:tabs>
        <w:spacing w:line="360" w:lineRule="auto"/>
        <w:ind w:firstLine="480" w:firstLineChars="200"/>
        <w:jc w:val="left"/>
        <w:rPr>
          <w:rFonts w:ascii="黑体" w:hAnsi="黑体" w:eastAsia="黑体"/>
          <w:sz w:val="24"/>
        </w:rPr>
      </w:pPr>
      <w:bookmarkStart w:id="36" w:name="_Hlk142816323"/>
      <w:bookmarkStart w:id="37" w:name="_Hlk142816992"/>
      <w:r>
        <w:rPr>
          <w:rFonts w:ascii="宋体"/>
          <w:kern w:val="0"/>
          <w:position w:val="-6"/>
          <w:sz w:val="24"/>
        </w:rPr>
        <w:object>
          <v:shape id="_x0000_i1028" o:spt="75" type="#_x0000_t75" style="height:10.3pt;width:9.3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hint="eastAsia"/>
          <w:sz w:val="24"/>
          <w:vertAlign w:val="subscript"/>
        </w:rPr>
        <w:t>　</w:t>
      </w:r>
      <w:bookmarkEnd w:id="36"/>
      <w:bookmarkStart w:id="38" w:name="_Hlk13044369"/>
      <w:r>
        <w:rPr>
          <w:rFonts w:hint="eastAsia"/>
          <w:sz w:val="24"/>
          <w:vertAlign w:val="subscript"/>
        </w:rPr>
        <w:t>　</w:t>
      </w:r>
      <w:bookmarkEnd w:id="38"/>
      <w:r>
        <w:rPr>
          <w:rFonts w:hint="eastAsia"/>
          <w:sz w:val="24"/>
          <w:vertAlign w:val="subscript"/>
        </w:rPr>
        <w:t>　</w:t>
      </w:r>
      <w:r>
        <w:rPr>
          <w:rFonts w:hint="eastAsia"/>
          <w:sz w:val="24"/>
        </w:rPr>
        <w:t>──</w:t>
      </w:r>
      <w:bookmarkStart w:id="39" w:name="_Hlk17901254"/>
      <w:r>
        <w:rPr>
          <w:rFonts w:hint="eastAsia"/>
          <w:sz w:val="24"/>
        </w:rPr>
        <w:t>统计期内每日平均饲养母鹌鹑数</w:t>
      </w:r>
      <w:bookmarkEnd w:id="39"/>
      <w:r>
        <w:rPr>
          <w:rFonts w:hint="eastAsia"/>
          <w:sz w:val="24"/>
        </w:rPr>
        <w:t>，单位为只。</w:t>
      </w:r>
    </w:p>
    <w:bookmarkEnd w:id="37"/>
    <w:p>
      <w:pPr>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 xml:space="preserve">7.2.4 </w:t>
      </w:r>
      <w:r>
        <w:rPr>
          <w:rFonts w:hint="eastAsia"/>
          <w:b/>
          <w:bCs/>
          <w:color w:val="000000" w:themeColor="text1"/>
          <w:sz w:val="24"/>
          <w14:textFill>
            <w14:solidFill>
              <w14:schemeClr w14:val="tx1"/>
            </w14:solidFill>
          </w14:textFill>
        </w:rPr>
        <w:t>入舍母鹌鹑产合格种蛋数</w:t>
      </w:r>
    </w:p>
    <w:p>
      <w:pPr>
        <w:tabs>
          <w:tab w:val="left" w:pos="420"/>
          <w:tab w:val="left" w:pos="630"/>
        </w:tabs>
        <w:spacing w:line="360" w:lineRule="auto"/>
        <w:ind w:firstLine="480" w:firstLineChars="200"/>
        <w:rPr>
          <w:sz w:val="24"/>
        </w:rPr>
      </w:pPr>
      <w:r>
        <w:rPr>
          <w:rFonts w:hint="eastAsia"/>
          <w:sz w:val="24"/>
        </w:rPr>
        <w:t>统计开产日龄到产蛋期末平均每只入舍母鹌鹑产合格种蛋数，按公式（</w:t>
      </w:r>
      <w:r>
        <w:rPr>
          <w:sz w:val="24"/>
        </w:rPr>
        <w:t>4</w:t>
      </w:r>
      <w:r>
        <w:rPr>
          <w:rFonts w:hint="eastAsia"/>
          <w:sz w:val="24"/>
        </w:rPr>
        <w:t>）计算，测定结果保留1位小数（修约规则同7.1.1）。</w:t>
      </w:r>
    </w:p>
    <w:p>
      <w:pPr>
        <w:tabs>
          <w:tab w:val="center" w:pos="4678"/>
          <w:tab w:val="right" w:leader="middleDot" w:pos="9356"/>
        </w:tabs>
        <w:adjustRightInd w:val="0"/>
        <w:spacing w:line="360" w:lineRule="auto"/>
        <w:rPr>
          <w:rFonts w:ascii="宋体" w:hAnsi="宋体"/>
          <w:sz w:val="24"/>
        </w:rPr>
      </w:pPr>
      <w:r>
        <w:rPr>
          <w:rFonts w:ascii="宋体" w:hAnsi="宋体"/>
          <w:sz w:val="24"/>
        </w:rPr>
        <w:tab/>
      </w:r>
      <w:r>
        <w:rPr>
          <w:rFonts w:ascii="宋体" w:hAnsi="宋体"/>
          <w:position w:val="-24"/>
          <w:sz w:val="24"/>
        </w:rPr>
        <w:object>
          <v:shape id="_x0000_i1029" o:spt="75" type="#_x0000_t75" style="height:47.7pt;width:76.7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ascii="微软雅黑" w:hAnsi="微软雅黑" w:eastAsia="微软雅黑"/>
          <w:sz w:val="24"/>
        </w:rPr>
        <w:tab/>
      </w:r>
      <w:r>
        <w:rPr>
          <w:rFonts w:ascii="宋体" w:hAnsi="宋体"/>
          <w:sz w:val="24"/>
        </w:rPr>
        <w:t>(</w:t>
      </w:r>
      <w:r>
        <w:rPr>
          <w:rFonts w:ascii="宋体" w:hAnsi="宋体"/>
          <w:sz w:val="24"/>
        </w:rPr>
        <w:fldChar w:fldCharType="begin"/>
      </w:r>
      <w:r>
        <w:rPr>
          <w:rFonts w:ascii="宋体" w:hAnsi="宋体"/>
          <w:sz w:val="24"/>
        </w:rPr>
        <w:instrText xml:space="preserve"> AUTONUM </w:instrText>
      </w:r>
      <w:r>
        <w:rPr>
          <w:rFonts w:ascii="宋体" w:hAnsi="宋体"/>
          <w:sz w:val="24"/>
        </w:rPr>
        <w:fldChar w:fldCharType="end"/>
      </w:r>
      <w:r>
        <w:rPr>
          <w:rFonts w:ascii="宋体" w:hAnsi="宋体"/>
          <w:sz w:val="24"/>
        </w:rPr>
        <w:t>)</w:t>
      </w:r>
    </w:p>
    <w:p>
      <w:pPr>
        <w:adjustRightInd w:val="0"/>
        <w:snapToGrid w:val="0"/>
        <w:spacing w:line="360" w:lineRule="auto"/>
        <w:ind w:firstLine="480" w:firstLineChars="200"/>
        <w:rPr>
          <w:rFonts w:ascii="Calibri" w:hAnsi="Calibri"/>
          <w:kern w:val="0"/>
          <w:sz w:val="24"/>
        </w:rPr>
      </w:pPr>
      <w:r>
        <w:rPr>
          <w:rFonts w:hint="eastAsia" w:ascii="Calibri" w:hAnsi="Calibri"/>
          <w:kern w:val="0"/>
          <w:sz w:val="24"/>
        </w:rPr>
        <w:t>式中：</w:t>
      </w:r>
    </w:p>
    <w:p>
      <w:pPr>
        <w:tabs>
          <w:tab w:val="left" w:pos="420"/>
          <w:tab w:val="left" w:pos="630"/>
        </w:tabs>
        <w:spacing w:line="360" w:lineRule="auto"/>
        <w:ind w:firstLine="480" w:firstLineChars="200"/>
        <w:rPr>
          <w:sz w:val="24"/>
        </w:rPr>
      </w:pPr>
      <w:r>
        <w:rPr>
          <w:i/>
          <w:iCs/>
          <w:sz w:val="24"/>
        </w:rPr>
        <w:t>HHSE</w:t>
      </w:r>
      <w:r>
        <w:rPr>
          <w:rFonts w:hint="eastAsia"/>
          <w:sz w:val="24"/>
          <w:vertAlign w:val="subscript"/>
        </w:rPr>
        <w:t>　</w:t>
      </w:r>
      <w:r>
        <w:rPr>
          <w:rFonts w:hint="eastAsia"/>
          <w:sz w:val="24"/>
        </w:rPr>
        <w:t>──</w:t>
      </w:r>
      <w:r>
        <w:rPr>
          <w:rFonts w:hint="eastAsia" w:ascii="宋体" w:hAnsi="Courier New"/>
          <w:sz w:val="24"/>
        </w:rPr>
        <w:t>入舍母鹌鹑产合格种蛋数</w:t>
      </w:r>
      <w:r>
        <w:rPr>
          <w:rFonts w:hint="eastAsia"/>
          <w:sz w:val="24"/>
        </w:rPr>
        <w:t>，</w:t>
      </w:r>
      <w:r>
        <w:rPr>
          <w:rFonts w:hint="eastAsia"/>
          <w:bCs/>
          <w:sz w:val="24"/>
        </w:rPr>
        <w:t>单位为个每只</w:t>
      </w:r>
      <w:r>
        <w:rPr>
          <w:rFonts w:hint="eastAsia"/>
          <w:sz w:val="24"/>
        </w:rPr>
        <w:t>；</w:t>
      </w:r>
    </w:p>
    <w:p>
      <w:pPr>
        <w:tabs>
          <w:tab w:val="left" w:pos="420"/>
          <w:tab w:val="left" w:pos="630"/>
        </w:tabs>
        <w:spacing w:line="360" w:lineRule="auto"/>
        <w:ind w:firstLine="480" w:firstLineChars="200"/>
        <w:rPr>
          <w:sz w:val="24"/>
        </w:rPr>
      </w:pPr>
      <w:r>
        <w:rPr>
          <w:i/>
          <w:iCs/>
          <w:sz w:val="24"/>
        </w:rPr>
        <w:t>C</w:t>
      </w:r>
      <w:r>
        <w:rPr>
          <w:i/>
          <w:iCs/>
          <w:sz w:val="24"/>
          <w:vertAlign w:val="subscript"/>
        </w:rPr>
        <w:t>i</w:t>
      </w:r>
      <w:r>
        <w:rPr>
          <w:rFonts w:hint="eastAsia"/>
          <w:sz w:val="24"/>
          <w:vertAlign w:val="subscript"/>
        </w:rPr>
        <w:t>　　　　</w:t>
      </w:r>
      <w:r>
        <w:rPr>
          <w:rFonts w:hint="eastAsia"/>
          <w:sz w:val="24"/>
        </w:rPr>
        <w:t>──第</w:t>
      </w:r>
      <w:r>
        <w:rPr>
          <w:i/>
          <w:iCs/>
          <w:sz w:val="24"/>
        </w:rPr>
        <w:t>i</w:t>
      </w:r>
      <w:r>
        <w:rPr>
          <w:rFonts w:hint="eastAsia"/>
          <w:sz w:val="24"/>
        </w:rPr>
        <w:t>天产的合格种蛋数，单位为个；</w:t>
      </w:r>
      <w:r>
        <w:rPr>
          <w:sz w:val="24"/>
        </w:rPr>
        <w:t xml:space="preserve"> </w:t>
      </w:r>
    </w:p>
    <w:p>
      <w:pPr>
        <w:tabs>
          <w:tab w:val="left" w:pos="420"/>
          <w:tab w:val="left" w:pos="630"/>
        </w:tabs>
        <w:spacing w:line="360" w:lineRule="auto"/>
        <w:ind w:firstLine="480" w:firstLineChars="200"/>
        <w:rPr>
          <w:sz w:val="24"/>
        </w:rPr>
      </w:pPr>
      <w:r>
        <w:rPr>
          <w:i/>
          <w:iCs/>
          <w:sz w:val="24"/>
        </w:rPr>
        <w:t>d</w:t>
      </w:r>
      <w:r>
        <w:rPr>
          <w:rFonts w:hint="eastAsia"/>
          <w:sz w:val="24"/>
          <w:vertAlign w:val="subscript"/>
        </w:rPr>
        <w:t>　　　　　</w:t>
      </w:r>
      <w:r>
        <w:rPr>
          <w:rFonts w:hint="eastAsia"/>
          <w:sz w:val="24"/>
        </w:rPr>
        <w:t>──统计期天数，单位为天</w:t>
      </w:r>
      <w:r>
        <w:rPr>
          <w:rFonts w:hint="eastAsia"/>
          <w:bCs/>
          <w:sz w:val="24"/>
        </w:rPr>
        <w:t>（</w:t>
      </w:r>
      <w:r>
        <w:rPr>
          <w:bCs/>
          <w:sz w:val="24"/>
        </w:rPr>
        <w:t>d</w:t>
      </w:r>
      <w:r>
        <w:rPr>
          <w:rFonts w:hint="eastAsia"/>
          <w:bCs/>
          <w:sz w:val="24"/>
        </w:rPr>
        <w:t>）</w:t>
      </w:r>
      <w:r>
        <w:rPr>
          <w:rFonts w:hint="eastAsia"/>
          <w:sz w:val="24"/>
        </w:rPr>
        <w:t>；</w:t>
      </w:r>
    </w:p>
    <w:p>
      <w:pPr>
        <w:tabs>
          <w:tab w:val="left" w:pos="420"/>
          <w:tab w:val="left" w:pos="630"/>
        </w:tabs>
        <w:spacing w:line="360" w:lineRule="auto"/>
        <w:ind w:firstLine="480" w:firstLineChars="200"/>
        <w:jc w:val="left"/>
        <w:rPr>
          <w:rFonts w:ascii="黑体" w:hAnsi="黑体" w:eastAsia="黑体"/>
          <w:sz w:val="24"/>
        </w:rPr>
      </w:pPr>
      <w:r>
        <w:rPr>
          <w:i/>
          <w:iCs/>
          <w:sz w:val="24"/>
        </w:rPr>
        <w:t>n</w:t>
      </w:r>
      <w:r>
        <w:rPr>
          <w:rFonts w:hint="eastAsia"/>
          <w:sz w:val="24"/>
          <w:vertAlign w:val="subscript"/>
        </w:rPr>
        <w:t>　　　　　</w:t>
      </w:r>
      <w:r>
        <w:rPr>
          <w:rFonts w:hint="eastAsia"/>
          <w:sz w:val="24"/>
        </w:rPr>
        <w:t>──入舍母鹌鹑数，单位为只。</w:t>
      </w:r>
    </w:p>
    <w:p>
      <w:pPr>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 xml:space="preserve">7.2.5 </w:t>
      </w:r>
      <w:r>
        <w:rPr>
          <w:rFonts w:hint="eastAsia"/>
          <w:b/>
          <w:bCs/>
          <w:color w:val="000000" w:themeColor="text1"/>
          <w:sz w:val="24"/>
          <w14:textFill>
            <w14:solidFill>
              <w14:schemeClr w14:val="tx1"/>
            </w14:solidFill>
          </w14:textFill>
        </w:rPr>
        <w:t>母鹌鹑饲养日产合格种蛋数</w:t>
      </w:r>
    </w:p>
    <w:p>
      <w:pPr>
        <w:widowControl/>
        <w:autoSpaceDE w:val="0"/>
        <w:autoSpaceDN w:val="0"/>
        <w:spacing w:line="360" w:lineRule="auto"/>
        <w:ind w:firstLine="480" w:firstLineChars="200"/>
        <w:rPr>
          <w:rFonts w:hAnsi="宋体"/>
          <w:bCs/>
          <w:kern w:val="0"/>
          <w:sz w:val="24"/>
        </w:rPr>
      </w:pPr>
      <w:r>
        <w:rPr>
          <w:rFonts w:hint="eastAsia" w:hAnsi="宋体"/>
          <w:bCs/>
          <w:kern w:val="0"/>
          <w:sz w:val="24"/>
        </w:rPr>
        <w:t>统计开产日龄到产蛋期末实际饲养母鹌鹑平均产合格种蛋数，</w:t>
      </w:r>
      <w:r>
        <w:rPr>
          <w:rFonts w:hint="eastAsia"/>
          <w:sz w:val="24"/>
        </w:rPr>
        <w:t>按公式（</w:t>
      </w:r>
      <w:r>
        <w:rPr>
          <w:sz w:val="24"/>
        </w:rPr>
        <w:t>5</w:t>
      </w:r>
      <w:r>
        <w:rPr>
          <w:rFonts w:hint="eastAsia"/>
          <w:sz w:val="24"/>
        </w:rPr>
        <w:t>）计算，测定结果保留1位小数（修约规则同7.1.1）。</w:t>
      </w:r>
    </w:p>
    <w:p>
      <w:pPr>
        <w:tabs>
          <w:tab w:val="center" w:pos="4678"/>
          <w:tab w:val="right" w:leader="middleDot" w:pos="9356"/>
        </w:tabs>
        <w:adjustRightInd w:val="0"/>
        <w:spacing w:line="360" w:lineRule="auto"/>
        <w:rPr>
          <w:rFonts w:ascii="宋体" w:hAnsi="宋体"/>
          <w:sz w:val="24"/>
        </w:rPr>
      </w:pPr>
      <w:r>
        <w:rPr>
          <w:rFonts w:ascii="宋体" w:hAnsi="宋体"/>
          <w:sz w:val="24"/>
        </w:rPr>
        <w:tab/>
      </w:r>
      <w:r>
        <w:rPr>
          <w:rFonts w:ascii="宋体" w:hAnsi="宋体"/>
          <w:position w:val="-24"/>
          <w:sz w:val="24"/>
        </w:rPr>
        <w:object>
          <v:shape id="_x0000_i1030" o:spt="75" type="#_x0000_t75" style="height:47.7pt;width:76.7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ascii="微软雅黑" w:hAnsi="微软雅黑" w:eastAsia="微软雅黑"/>
          <w:sz w:val="24"/>
        </w:rPr>
        <w:tab/>
      </w:r>
      <w:r>
        <w:rPr>
          <w:rFonts w:ascii="宋体" w:hAnsi="宋体"/>
          <w:sz w:val="24"/>
        </w:rPr>
        <w:t>(</w:t>
      </w:r>
      <w:r>
        <w:rPr>
          <w:rFonts w:ascii="宋体" w:hAnsi="宋体"/>
          <w:sz w:val="24"/>
        </w:rPr>
        <w:fldChar w:fldCharType="begin"/>
      </w:r>
      <w:r>
        <w:rPr>
          <w:rFonts w:ascii="宋体" w:hAnsi="宋体"/>
          <w:sz w:val="24"/>
        </w:rPr>
        <w:instrText xml:space="preserve"> AUTONUM </w:instrText>
      </w:r>
      <w:r>
        <w:rPr>
          <w:rFonts w:ascii="宋体" w:hAnsi="宋体"/>
          <w:sz w:val="24"/>
        </w:rPr>
        <w:fldChar w:fldCharType="end"/>
      </w:r>
      <w:r>
        <w:rPr>
          <w:rFonts w:ascii="宋体" w:hAnsi="宋体"/>
          <w:sz w:val="24"/>
        </w:rPr>
        <w:t>)</w:t>
      </w:r>
    </w:p>
    <w:p>
      <w:pPr>
        <w:adjustRightInd w:val="0"/>
        <w:snapToGrid w:val="0"/>
        <w:spacing w:line="360" w:lineRule="auto"/>
        <w:ind w:firstLine="480" w:firstLineChars="200"/>
        <w:rPr>
          <w:rFonts w:ascii="Calibri" w:hAnsi="Calibri"/>
          <w:kern w:val="0"/>
          <w:sz w:val="24"/>
        </w:rPr>
      </w:pPr>
      <w:r>
        <w:rPr>
          <w:rFonts w:hint="eastAsia" w:ascii="Calibri" w:hAnsi="Calibri"/>
          <w:kern w:val="0"/>
          <w:sz w:val="24"/>
        </w:rPr>
        <w:t>式中：</w:t>
      </w:r>
    </w:p>
    <w:p>
      <w:pPr>
        <w:tabs>
          <w:tab w:val="left" w:pos="420"/>
          <w:tab w:val="left" w:pos="630"/>
        </w:tabs>
        <w:spacing w:line="360" w:lineRule="auto"/>
        <w:ind w:firstLine="480" w:firstLineChars="200"/>
        <w:rPr>
          <w:sz w:val="24"/>
        </w:rPr>
      </w:pPr>
      <w:r>
        <w:rPr>
          <w:i/>
          <w:iCs/>
          <w:sz w:val="24"/>
        </w:rPr>
        <w:t>HDSE</w:t>
      </w:r>
      <w:r>
        <w:rPr>
          <w:rFonts w:hint="eastAsia"/>
          <w:sz w:val="24"/>
          <w:vertAlign w:val="subscript"/>
        </w:rPr>
        <w:t>　</w:t>
      </w:r>
      <w:r>
        <w:rPr>
          <w:rFonts w:hint="eastAsia"/>
          <w:sz w:val="24"/>
        </w:rPr>
        <w:t>──</w:t>
      </w:r>
      <w:r>
        <w:rPr>
          <w:rFonts w:hint="eastAsia" w:ascii="宋体" w:hAnsi="Courier New"/>
          <w:sz w:val="24"/>
        </w:rPr>
        <w:t>母鹌鹑饲养日产合格种蛋数</w:t>
      </w:r>
      <w:r>
        <w:rPr>
          <w:rFonts w:hint="eastAsia"/>
          <w:sz w:val="24"/>
        </w:rPr>
        <w:t>，</w:t>
      </w:r>
      <w:r>
        <w:rPr>
          <w:rFonts w:hint="eastAsia"/>
          <w:bCs/>
          <w:sz w:val="24"/>
        </w:rPr>
        <w:t>单位为个每只</w:t>
      </w:r>
      <w:r>
        <w:rPr>
          <w:rFonts w:hint="eastAsia"/>
          <w:sz w:val="24"/>
        </w:rPr>
        <w:t>；</w:t>
      </w:r>
    </w:p>
    <w:p>
      <w:pPr>
        <w:tabs>
          <w:tab w:val="left" w:pos="420"/>
          <w:tab w:val="left" w:pos="630"/>
        </w:tabs>
        <w:spacing w:line="360" w:lineRule="auto"/>
        <w:ind w:firstLine="480" w:firstLineChars="200"/>
        <w:rPr>
          <w:sz w:val="24"/>
        </w:rPr>
      </w:pPr>
      <w:r>
        <w:rPr>
          <w:i/>
          <w:iCs/>
          <w:sz w:val="24"/>
        </w:rPr>
        <w:t>C</w:t>
      </w:r>
      <w:r>
        <w:rPr>
          <w:i/>
          <w:iCs/>
          <w:sz w:val="24"/>
          <w:vertAlign w:val="subscript"/>
        </w:rPr>
        <w:t>i</w:t>
      </w:r>
      <w:r>
        <w:rPr>
          <w:rFonts w:hint="eastAsia"/>
          <w:sz w:val="24"/>
          <w:vertAlign w:val="subscript"/>
        </w:rPr>
        <w:t>　　　　</w:t>
      </w:r>
      <w:r>
        <w:rPr>
          <w:rFonts w:hint="eastAsia"/>
          <w:sz w:val="24"/>
        </w:rPr>
        <w:t>──第</w:t>
      </w:r>
      <w:r>
        <w:rPr>
          <w:i/>
          <w:iCs/>
          <w:sz w:val="24"/>
        </w:rPr>
        <w:t>i</w:t>
      </w:r>
      <w:r>
        <w:rPr>
          <w:rFonts w:hint="eastAsia"/>
          <w:sz w:val="24"/>
        </w:rPr>
        <w:t>天产的合格种蛋数，单位为个；</w:t>
      </w:r>
    </w:p>
    <w:p>
      <w:pPr>
        <w:tabs>
          <w:tab w:val="left" w:pos="420"/>
          <w:tab w:val="left" w:pos="630"/>
        </w:tabs>
        <w:spacing w:line="360" w:lineRule="auto"/>
        <w:ind w:firstLine="480" w:firstLineChars="200"/>
        <w:rPr>
          <w:sz w:val="24"/>
        </w:rPr>
      </w:pPr>
      <w:r>
        <w:rPr>
          <w:i/>
          <w:iCs/>
          <w:sz w:val="24"/>
        </w:rPr>
        <w:t>d</w:t>
      </w:r>
      <w:r>
        <w:rPr>
          <w:rFonts w:hint="eastAsia"/>
          <w:sz w:val="24"/>
          <w:vertAlign w:val="subscript"/>
        </w:rPr>
        <w:t>　　　　　</w:t>
      </w:r>
      <w:r>
        <w:rPr>
          <w:rFonts w:hint="eastAsia"/>
          <w:sz w:val="24"/>
        </w:rPr>
        <w:t>──统计期天数，单位为天</w:t>
      </w:r>
      <w:r>
        <w:rPr>
          <w:rFonts w:hint="eastAsia"/>
          <w:bCs/>
          <w:sz w:val="24"/>
        </w:rPr>
        <w:t>（</w:t>
      </w:r>
      <w:r>
        <w:rPr>
          <w:bCs/>
          <w:sz w:val="24"/>
        </w:rPr>
        <w:t>d</w:t>
      </w:r>
      <w:r>
        <w:rPr>
          <w:rFonts w:hint="eastAsia"/>
          <w:bCs/>
          <w:sz w:val="24"/>
        </w:rPr>
        <w:t>）</w:t>
      </w:r>
      <w:r>
        <w:rPr>
          <w:rFonts w:hint="eastAsia"/>
          <w:sz w:val="24"/>
        </w:rPr>
        <w:t>；</w:t>
      </w:r>
    </w:p>
    <w:p>
      <w:pPr>
        <w:tabs>
          <w:tab w:val="left" w:pos="420"/>
          <w:tab w:val="left" w:pos="630"/>
        </w:tabs>
        <w:spacing w:line="360" w:lineRule="auto"/>
        <w:ind w:firstLine="480" w:firstLineChars="200"/>
        <w:jc w:val="left"/>
        <w:rPr>
          <w:rFonts w:ascii="黑体" w:hAnsi="黑体" w:eastAsia="黑体"/>
          <w:sz w:val="24"/>
        </w:rPr>
      </w:pPr>
      <w:bookmarkStart w:id="40" w:name="_Hlk142817058"/>
      <w:r>
        <w:rPr>
          <w:rFonts w:ascii="宋体"/>
          <w:kern w:val="0"/>
          <w:position w:val="-6"/>
          <w:sz w:val="24"/>
        </w:rPr>
        <w:object>
          <v:shape id="_x0000_i1031" o:spt="75" type="#_x0000_t75" style="height:10.3pt;width:9.35pt;" o:ole="t" filled="f" o:preferrelative="t" stroked="f" coordsize="21600,21600">
            <v:path/>
            <v:fill on="f" focussize="0,0"/>
            <v:stroke on="f" joinstyle="miter"/>
            <v:imagedata r:id="rId12" o:title=""/>
            <o:lock v:ext="edit" aspectratio="t"/>
            <w10:wrap type="none"/>
            <w10:anchorlock/>
          </v:shape>
          <o:OLEObject Type="Embed" ProgID="Equation.DSMT4" ShapeID="_x0000_i1031" DrawAspect="Content" ObjectID="_1468075731" r:id="rId17">
            <o:LockedField>false</o:LockedField>
          </o:OLEObject>
        </w:object>
      </w:r>
      <w:r>
        <w:rPr>
          <w:rFonts w:hint="eastAsia"/>
          <w:sz w:val="24"/>
          <w:vertAlign w:val="subscript"/>
        </w:rPr>
        <w:t xml:space="preserve">　　　 </w:t>
      </w:r>
      <w:r>
        <w:rPr>
          <w:sz w:val="24"/>
          <w:vertAlign w:val="subscript"/>
        </w:rPr>
        <w:t xml:space="preserve"> </w:t>
      </w:r>
      <w:r>
        <w:rPr>
          <w:rFonts w:hint="eastAsia"/>
          <w:sz w:val="24"/>
        </w:rPr>
        <w:t>──统计期内每日平均饲养母鹌鹑数，单位为只。</w:t>
      </w:r>
    </w:p>
    <w:bookmarkEnd w:id="40"/>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制定依据：</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参考《家禽生产学》第三章第二节“家禽主要性状及其遗传特点”中的入舍产蛋数和饲养日产蛋数的计算方法。</w:t>
      </w:r>
      <w:r>
        <w:rPr>
          <w:color w:val="000000" w:themeColor="text1"/>
          <w:sz w:val="24"/>
          <w14:textFill>
            <w14:solidFill>
              <w14:schemeClr w14:val="tx1"/>
            </w14:solidFill>
          </w14:textFill>
        </w:rPr>
        <w:t xml:space="preserve"> </w:t>
      </w:r>
    </w:p>
    <w:p>
      <w:pPr>
        <w:spacing w:line="360" w:lineRule="auto"/>
        <w:ind w:firstLine="480" w:firstLineChars="200"/>
        <w:jc w:val="center"/>
        <w:rPr>
          <w:color w:val="000000" w:themeColor="text1"/>
          <w:sz w:val="24"/>
          <w14:textFill>
            <w14:solidFill>
              <w14:schemeClr w14:val="tx1"/>
            </w14:solidFill>
          </w14:textFill>
        </w:rPr>
      </w:pPr>
      <w:r>
        <w:rPr>
          <w:color w:val="000000" w:themeColor="text1"/>
          <w:position w:val="-26"/>
          <w:sz w:val="24"/>
          <w14:textFill>
            <w14:solidFill>
              <w14:schemeClr w14:val="tx1"/>
            </w14:solidFill>
          </w14:textFill>
        </w:rPr>
        <w:object>
          <v:shape id="_x0000_i1032" o:spt="75" type="#_x0000_t75" style="height:32.75pt;width:265.55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18">
            <o:LockedField>false</o:LockedField>
          </o:OLEObject>
        </w:object>
      </w:r>
    </w:p>
    <w:p>
      <w:pPr>
        <w:spacing w:line="360" w:lineRule="auto"/>
        <w:ind w:firstLine="480" w:firstLineChars="200"/>
        <w:rPr>
          <w:b/>
          <w:bCs/>
          <w:color w:val="000000" w:themeColor="text1"/>
          <w:kern w:val="0"/>
          <w:sz w:val="24"/>
          <w14:textFill>
            <w14:solidFill>
              <w14:schemeClr w14:val="tx1"/>
            </w14:solidFill>
          </w14:textFill>
        </w:rPr>
      </w:pPr>
      <w:r>
        <w:rPr>
          <w:color w:val="000000" w:themeColor="text1"/>
          <w:sz w:val="24"/>
          <w14:textFill>
            <w14:solidFill>
              <w14:schemeClr w14:val="tx1"/>
            </w14:solidFill>
          </w14:textFill>
        </w:rPr>
        <w:pict>
          <v:shape id="_x0000_s1134" o:spid="_x0000_s1134" o:spt="75" type="#_x0000_t75" style="position:absolute;left:0pt;margin-left:75.5pt;margin-top:2.5pt;height:33pt;width:295pt;mso-wrap-distance-bottom:0pt;mso-wrap-distance-left:9pt;mso-wrap-distance-right:9pt;mso-wrap-distance-top:0pt;z-index:251667456;mso-width-relative:page;mso-height-relative:page;" o:ole="t" filled="f" o:preferrelative="t" stroked="f" coordsize="21600,21600">
            <v:path/>
            <v:fill on="f" focussize="0,0"/>
            <v:stroke on="f" joinstyle="miter"/>
            <v:imagedata r:id="rId21" o:title=""/>
            <o:lock v:ext="edit" aspectratio="t"/>
            <w10:wrap type="square" side="right"/>
          </v:shape>
          <o:OLEObject Type="Embed" ProgID="Equation.DSMT4" ShapeID="_x0000_s1134" DrawAspect="Content" ObjectID="_1468075733" r:id="rId20">
            <o:LockedField>false</o:LockedField>
          </o:OLEObject>
        </w:pict>
      </w:r>
      <w:r>
        <w:rPr>
          <w:color w:val="000000" w:themeColor="text1"/>
          <w:sz w:val="24"/>
          <w14:textFill>
            <w14:solidFill>
              <w14:schemeClr w14:val="tx1"/>
            </w14:solidFill>
          </w14:textFill>
        </w:rPr>
        <w:br w:type="textWrapping" w:clear="all"/>
      </w:r>
      <w:r>
        <w:rPr>
          <w:b/>
          <w:bCs/>
          <w:color w:val="000000" w:themeColor="text1"/>
          <w:kern w:val="0"/>
          <w:sz w:val="24"/>
          <w14:textFill>
            <w14:solidFill>
              <w14:schemeClr w14:val="tx1"/>
            </w14:solidFill>
          </w14:textFill>
        </w:rPr>
        <w:t xml:space="preserve">7.2.6 </w:t>
      </w:r>
      <w:r>
        <w:rPr>
          <w:rFonts w:hint="eastAsia"/>
          <w:b/>
          <w:bCs/>
          <w:color w:val="000000" w:themeColor="text1"/>
          <w:kern w:val="0"/>
          <w:sz w:val="24"/>
          <w14:textFill>
            <w14:solidFill>
              <w14:schemeClr w14:val="tx1"/>
            </w14:solidFill>
          </w14:textFill>
        </w:rPr>
        <w:t>产蛋总重</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标准原文：</w:t>
      </w:r>
    </w:p>
    <w:p>
      <w:pPr>
        <w:tabs>
          <w:tab w:val="left" w:pos="420"/>
          <w:tab w:val="left" w:pos="630"/>
        </w:tabs>
        <w:spacing w:line="360" w:lineRule="auto"/>
        <w:ind w:firstLine="480" w:firstLineChars="200"/>
        <w:rPr>
          <w:rFonts w:ascii="黑体" w:eastAsia="黑体"/>
          <w:sz w:val="24"/>
        </w:rPr>
      </w:pPr>
      <w:bookmarkStart w:id="41" w:name="_Hlk142317507"/>
      <w:r>
        <w:rPr>
          <w:rFonts w:hint="eastAsia" w:ascii="宋体" w:hAnsi="宋体"/>
          <w:bCs/>
          <w:kern w:val="0"/>
          <w:sz w:val="24"/>
        </w:rPr>
        <w:t>统计每天的产蛋重量和饲养母鹌鹑数，</w:t>
      </w:r>
      <w:r>
        <w:rPr>
          <w:rFonts w:hint="eastAsia"/>
          <w:kern w:val="0"/>
          <w:sz w:val="24"/>
        </w:rPr>
        <w:t>按公式</w:t>
      </w:r>
      <w:r>
        <w:rPr>
          <w:rFonts w:hint="eastAsia"/>
          <w:sz w:val="24"/>
        </w:rPr>
        <w:t>（</w:t>
      </w:r>
      <w:r>
        <w:rPr>
          <w:sz w:val="24"/>
        </w:rPr>
        <w:t>6</w:t>
      </w:r>
      <w:r>
        <w:rPr>
          <w:rFonts w:hint="eastAsia"/>
          <w:sz w:val="24"/>
        </w:rPr>
        <w:t>）计算，测定结果保留1位小数（修约规则同7.1.1）。</w:t>
      </w:r>
    </w:p>
    <w:p>
      <w:pPr>
        <w:tabs>
          <w:tab w:val="center" w:pos="4678"/>
          <w:tab w:val="right" w:leader="middleDot" w:pos="9356"/>
        </w:tabs>
        <w:adjustRightInd w:val="0"/>
        <w:spacing w:line="360" w:lineRule="auto"/>
        <w:rPr>
          <w:rFonts w:ascii="宋体" w:hAnsi="宋体"/>
          <w:sz w:val="24"/>
        </w:rPr>
      </w:pPr>
      <w:r>
        <w:rPr>
          <w:rFonts w:ascii="宋体" w:hAnsi="宋体"/>
          <w:sz w:val="24"/>
        </w:rPr>
        <w:tab/>
      </w:r>
      <w:r>
        <w:rPr>
          <w:rFonts w:ascii="宋体" w:hAnsi="宋体"/>
          <w:position w:val="-60"/>
          <w:sz w:val="24"/>
        </w:rPr>
        <w:object>
          <v:shape id="_x0000_i1033" o:spt="75" type="#_x0000_t75" style="height:66.4pt;width:72.95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4" r:id="rId22">
            <o:LockedField>false</o:LockedField>
          </o:OLEObject>
        </w:object>
      </w:r>
      <w:r>
        <w:rPr>
          <w:rFonts w:ascii="微软雅黑" w:hAnsi="微软雅黑" w:eastAsia="微软雅黑"/>
          <w:sz w:val="24"/>
        </w:rPr>
        <w:tab/>
      </w:r>
      <w:r>
        <w:rPr>
          <w:rFonts w:ascii="宋体" w:hAnsi="宋体"/>
          <w:sz w:val="24"/>
        </w:rPr>
        <w:t>(</w:t>
      </w:r>
      <w:r>
        <w:rPr>
          <w:rFonts w:ascii="宋体" w:hAnsi="宋体"/>
          <w:sz w:val="24"/>
        </w:rPr>
        <w:fldChar w:fldCharType="begin"/>
      </w:r>
      <w:r>
        <w:rPr>
          <w:rFonts w:ascii="宋体" w:hAnsi="宋体"/>
          <w:sz w:val="24"/>
        </w:rPr>
        <w:instrText xml:space="preserve"> AUTONUM </w:instrText>
      </w:r>
      <w:r>
        <w:rPr>
          <w:rFonts w:ascii="宋体" w:hAnsi="宋体"/>
          <w:sz w:val="24"/>
        </w:rPr>
        <w:fldChar w:fldCharType="end"/>
      </w:r>
      <w:r>
        <w:rPr>
          <w:rFonts w:ascii="宋体" w:hAnsi="宋体"/>
          <w:sz w:val="24"/>
        </w:rPr>
        <w:t>)</w:t>
      </w:r>
    </w:p>
    <w:p>
      <w:pPr>
        <w:adjustRightInd w:val="0"/>
        <w:snapToGrid w:val="0"/>
        <w:spacing w:line="360" w:lineRule="auto"/>
        <w:ind w:firstLine="480" w:firstLineChars="200"/>
        <w:rPr>
          <w:rFonts w:ascii="Calibri" w:hAnsi="Calibri"/>
          <w:kern w:val="0"/>
          <w:sz w:val="24"/>
        </w:rPr>
      </w:pPr>
      <w:r>
        <w:rPr>
          <w:rFonts w:hint="eastAsia" w:ascii="Calibri" w:hAnsi="Calibri"/>
          <w:kern w:val="0"/>
          <w:sz w:val="24"/>
        </w:rPr>
        <w:t>式中：</w:t>
      </w:r>
    </w:p>
    <w:p>
      <w:pPr>
        <w:tabs>
          <w:tab w:val="left" w:pos="420"/>
          <w:tab w:val="left" w:pos="630"/>
        </w:tabs>
        <w:spacing w:line="360" w:lineRule="auto"/>
        <w:ind w:firstLine="420"/>
        <w:rPr>
          <w:sz w:val="24"/>
        </w:rPr>
      </w:pPr>
      <w:r>
        <w:rPr>
          <w:i/>
          <w:iCs/>
          <w:sz w:val="24"/>
        </w:rPr>
        <w:t>W</w:t>
      </w:r>
      <w:r>
        <w:rPr>
          <w:rFonts w:hint="eastAsia"/>
          <w:sz w:val="24"/>
          <w:vertAlign w:val="subscript"/>
        </w:rPr>
        <w:t>　　</w:t>
      </w:r>
      <w:r>
        <w:rPr>
          <w:rFonts w:hint="eastAsia"/>
          <w:sz w:val="24"/>
        </w:rPr>
        <w:t>──</w:t>
      </w:r>
      <w:r>
        <w:rPr>
          <w:rFonts w:hint="eastAsia" w:ascii="宋体" w:hAnsi="Courier New"/>
          <w:sz w:val="24"/>
        </w:rPr>
        <w:t>产蛋总重的数值</w:t>
      </w:r>
      <w:r>
        <w:rPr>
          <w:rFonts w:hint="eastAsia"/>
          <w:sz w:val="24"/>
        </w:rPr>
        <w:t>，</w:t>
      </w:r>
      <w:r>
        <w:rPr>
          <w:rFonts w:hint="eastAsia"/>
          <w:bCs/>
          <w:sz w:val="24"/>
        </w:rPr>
        <w:t>单位为千</w:t>
      </w:r>
      <w:r>
        <w:rPr>
          <w:rFonts w:hint="eastAsia"/>
          <w:sz w:val="24"/>
        </w:rPr>
        <w:t>克</w:t>
      </w:r>
      <w:r>
        <w:rPr>
          <w:rFonts w:hint="eastAsia"/>
          <w:bCs/>
          <w:sz w:val="24"/>
        </w:rPr>
        <w:t>（</w:t>
      </w:r>
      <w:r>
        <w:rPr>
          <w:sz w:val="24"/>
        </w:rPr>
        <w:t>kg</w:t>
      </w:r>
      <w:r>
        <w:rPr>
          <w:rFonts w:hint="eastAsia"/>
          <w:bCs/>
          <w:sz w:val="24"/>
        </w:rPr>
        <w:t>）</w:t>
      </w:r>
      <w:r>
        <w:rPr>
          <w:rFonts w:hint="eastAsia"/>
          <w:sz w:val="24"/>
        </w:rPr>
        <w:t>；</w:t>
      </w:r>
    </w:p>
    <w:p>
      <w:pPr>
        <w:tabs>
          <w:tab w:val="left" w:pos="420"/>
          <w:tab w:val="left" w:pos="630"/>
        </w:tabs>
        <w:spacing w:line="360" w:lineRule="auto"/>
        <w:ind w:firstLine="480" w:firstLineChars="200"/>
        <w:rPr>
          <w:sz w:val="24"/>
        </w:rPr>
      </w:pPr>
      <w:r>
        <w:rPr>
          <w:i/>
          <w:iCs/>
          <w:sz w:val="24"/>
        </w:rPr>
        <w:t>B</w:t>
      </w:r>
      <w:r>
        <w:rPr>
          <w:i/>
          <w:iCs/>
          <w:sz w:val="24"/>
          <w:vertAlign w:val="subscript"/>
        </w:rPr>
        <w:t>i</w:t>
      </w:r>
      <w:r>
        <w:rPr>
          <w:rFonts w:hint="eastAsia"/>
          <w:sz w:val="24"/>
          <w:vertAlign w:val="subscript"/>
        </w:rPr>
        <w:t>　　</w:t>
      </w:r>
      <w:r>
        <w:rPr>
          <w:rFonts w:hint="eastAsia"/>
          <w:sz w:val="24"/>
        </w:rPr>
        <w:t>──第</w:t>
      </w:r>
      <w:r>
        <w:rPr>
          <w:i/>
          <w:iCs/>
          <w:sz w:val="24"/>
        </w:rPr>
        <w:t>i</w:t>
      </w:r>
      <w:r>
        <w:rPr>
          <w:rFonts w:hint="eastAsia"/>
          <w:sz w:val="24"/>
        </w:rPr>
        <w:t>天饲养的母鹌鹑数，单位为只；</w:t>
      </w:r>
      <w:r>
        <w:rPr>
          <w:sz w:val="24"/>
        </w:rPr>
        <w:t xml:space="preserve"> </w:t>
      </w:r>
    </w:p>
    <w:p>
      <w:pPr>
        <w:tabs>
          <w:tab w:val="left" w:pos="420"/>
          <w:tab w:val="left" w:pos="630"/>
        </w:tabs>
        <w:spacing w:line="360" w:lineRule="auto"/>
        <w:ind w:firstLine="480" w:firstLineChars="200"/>
        <w:rPr>
          <w:sz w:val="24"/>
        </w:rPr>
      </w:pPr>
      <w:r>
        <w:rPr>
          <w:i/>
          <w:iCs/>
          <w:sz w:val="24"/>
        </w:rPr>
        <w:t>D</w:t>
      </w:r>
      <w:r>
        <w:rPr>
          <w:i/>
          <w:iCs/>
          <w:sz w:val="24"/>
          <w:vertAlign w:val="subscript"/>
        </w:rPr>
        <w:t>i</w:t>
      </w:r>
      <w:r>
        <w:rPr>
          <w:rFonts w:hint="eastAsia"/>
          <w:sz w:val="24"/>
          <w:vertAlign w:val="subscript"/>
        </w:rPr>
        <w:t>　　</w:t>
      </w:r>
      <w:r>
        <w:rPr>
          <w:rFonts w:hint="eastAsia"/>
          <w:sz w:val="24"/>
        </w:rPr>
        <w:t>──第</w:t>
      </w:r>
      <w:r>
        <w:rPr>
          <w:i/>
          <w:iCs/>
          <w:sz w:val="24"/>
        </w:rPr>
        <w:t>i</w:t>
      </w:r>
      <w:r>
        <w:rPr>
          <w:rFonts w:hint="eastAsia"/>
          <w:sz w:val="24"/>
        </w:rPr>
        <w:t>天产蛋重量的数值，</w:t>
      </w:r>
      <w:r>
        <w:rPr>
          <w:rFonts w:hint="eastAsia"/>
          <w:bCs/>
          <w:sz w:val="24"/>
        </w:rPr>
        <w:t>单位为千</w:t>
      </w:r>
      <w:r>
        <w:rPr>
          <w:rFonts w:hint="eastAsia"/>
          <w:sz w:val="24"/>
        </w:rPr>
        <w:t>克</w:t>
      </w:r>
      <w:r>
        <w:rPr>
          <w:rFonts w:hint="eastAsia"/>
          <w:bCs/>
          <w:sz w:val="24"/>
        </w:rPr>
        <w:t>（</w:t>
      </w:r>
      <w:r>
        <w:rPr>
          <w:sz w:val="24"/>
        </w:rPr>
        <w:t>kg</w:t>
      </w:r>
      <w:r>
        <w:rPr>
          <w:rFonts w:hint="eastAsia"/>
          <w:bCs/>
          <w:sz w:val="24"/>
        </w:rPr>
        <w:t>）</w:t>
      </w:r>
      <w:r>
        <w:rPr>
          <w:rFonts w:hint="eastAsia"/>
          <w:sz w:val="24"/>
        </w:rPr>
        <w:t>；</w:t>
      </w:r>
      <w:r>
        <w:rPr>
          <w:sz w:val="24"/>
        </w:rPr>
        <w:t xml:space="preserve"> </w:t>
      </w:r>
    </w:p>
    <w:p>
      <w:pPr>
        <w:tabs>
          <w:tab w:val="left" w:pos="420"/>
          <w:tab w:val="left" w:pos="630"/>
        </w:tabs>
        <w:spacing w:line="360" w:lineRule="auto"/>
        <w:ind w:firstLine="480" w:firstLineChars="200"/>
        <w:rPr>
          <w:sz w:val="24"/>
        </w:rPr>
      </w:pPr>
      <w:r>
        <w:rPr>
          <w:i/>
          <w:iCs/>
          <w:sz w:val="24"/>
        </w:rPr>
        <w:t>d</w:t>
      </w:r>
      <w:r>
        <w:rPr>
          <w:rFonts w:hint="eastAsia"/>
          <w:sz w:val="24"/>
          <w:vertAlign w:val="subscript"/>
        </w:rPr>
        <w:t>　　　</w:t>
      </w:r>
      <w:r>
        <w:rPr>
          <w:rFonts w:hint="eastAsia"/>
          <w:sz w:val="24"/>
        </w:rPr>
        <w:t>──统计期天数，单位为天</w:t>
      </w:r>
      <w:r>
        <w:rPr>
          <w:rFonts w:hint="eastAsia"/>
          <w:bCs/>
          <w:sz w:val="24"/>
        </w:rPr>
        <w:t>（</w:t>
      </w:r>
      <w:r>
        <w:rPr>
          <w:bCs/>
          <w:sz w:val="24"/>
        </w:rPr>
        <w:t>d</w:t>
      </w:r>
      <w:r>
        <w:rPr>
          <w:rFonts w:hint="eastAsia"/>
          <w:bCs/>
          <w:sz w:val="24"/>
        </w:rPr>
        <w:t>）</w:t>
      </w:r>
      <w:r>
        <w:rPr>
          <w:rFonts w:hint="eastAsia"/>
          <w:sz w:val="24"/>
        </w:rPr>
        <w:t>。</w:t>
      </w:r>
      <w:bookmarkEnd w:id="41"/>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制定依据：</w:t>
      </w:r>
    </w:p>
    <w:p>
      <w:pPr>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参考《鹌鹑高效益饲养技术》第二章第四节中“鹌鹑生产性能测定和计算”计算方法：</w:t>
      </w:r>
    </w:p>
    <w:p>
      <w:pPr>
        <w:spacing w:line="360" w:lineRule="auto"/>
        <w:ind w:firstLine="480" w:firstLineChars="20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总产蛋重（千克）=[蛋重（g）×产蛋量（个）]÷1000</w:t>
      </w:r>
    </w:p>
    <w:p>
      <w:pPr>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 xml:space="preserve">7.2.7 </w:t>
      </w:r>
      <w:r>
        <w:rPr>
          <w:rFonts w:hint="eastAsia"/>
          <w:b/>
          <w:bCs/>
          <w:color w:val="000000" w:themeColor="text1"/>
          <w:sz w:val="24"/>
          <w14:textFill>
            <w14:solidFill>
              <w14:schemeClr w14:val="tx1"/>
            </w14:solidFill>
          </w14:textFill>
        </w:rPr>
        <w:t>平均蛋重</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标准原文：</w:t>
      </w:r>
    </w:p>
    <w:p>
      <w:pPr>
        <w:tabs>
          <w:tab w:val="left" w:pos="420"/>
          <w:tab w:val="left" w:pos="630"/>
        </w:tabs>
        <w:spacing w:line="360" w:lineRule="auto"/>
        <w:ind w:firstLine="480" w:firstLineChars="200"/>
        <w:rPr>
          <w:sz w:val="24"/>
        </w:rPr>
      </w:pPr>
      <w:bookmarkStart w:id="42" w:name="_Hlk142317631"/>
      <w:r>
        <w:rPr>
          <w:rFonts w:hint="eastAsia"/>
          <w:sz w:val="24"/>
        </w:rPr>
        <w:t>统计每天的产蛋重量和产蛋数</w:t>
      </w:r>
      <w:r>
        <w:rPr>
          <w:rFonts w:hint="eastAsia"/>
          <w:bCs/>
          <w:kern w:val="0"/>
          <w:sz w:val="24"/>
        </w:rPr>
        <w:t>，按公式（</w:t>
      </w:r>
      <w:r>
        <w:rPr>
          <w:bCs/>
          <w:kern w:val="0"/>
          <w:sz w:val="24"/>
        </w:rPr>
        <w:t>7</w:t>
      </w:r>
      <w:r>
        <w:rPr>
          <w:rFonts w:hint="eastAsia"/>
          <w:bCs/>
          <w:kern w:val="0"/>
          <w:sz w:val="24"/>
        </w:rPr>
        <w:t>）计算</w:t>
      </w:r>
      <w:bookmarkStart w:id="43" w:name="_Hlk142037356"/>
      <w:r>
        <w:rPr>
          <w:rFonts w:hint="eastAsia"/>
          <w:bCs/>
          <w:kern w:val="0"/>
          <w:sz w:val="24"/>
        </w:rPr>
        <w:t>，测定结果保留</w:t>
      </w:r>
      <w:r>
        <w:rPr>
          <w:bCs/>
          <w:kern w:val="0"/>
          <w:sz w:val="24"/>
        </w:rPr>
        <w:t>1</w:t>
      </w:r>
      <w:r>
        <w:rPr>
          <w:rFonts w:hint="eastAsia"/>
          <w:bCs/>
          <w:kern w:val="0"/>
          <w:sz w:val="24"/>
        </w:rPr>
        <w:t>位小数（修约规则同</w:t>
      </w:r>
      <w:r>
        <w:rPr>
          <w:bCs/>
          <w:kern w:val="0"/>
          <w:sz w:val="24"/>
        </w:rPr>
        <w:t>7.1.1</w:t>
      </w:r>
      <w:r>
        <w:rPr>
          <w:rFonts w:hint="eastAsia"/>
          <w:bCs/>
          <w:kern w:val="0"/>
          <w:sz w:val="24"/>
        </w:rPr>
        <w:t>）。</w:t>
      </w:r>
      <w:bookmarkEnd w:id="43"/>
    </w:p>
    <w:p>
      <w:pPr>
        <w:tabs>
          <w:tab w:val="center" w:pos="4678"/>
          <w:tab w:val="right" w:leader="middleDot" w:pos="9356"/>
        </w:tabs>
        <w:adjustRightInd w:val="0"/>
        <w:spacing w:line="360" w:lineRule="auto"/>
        <w:rPr>
          <w:rFonts w:ascii="宋体" w:hAnsi="宋体"/>
          <w:sz w:val="24"/>
        </w:rPr>
      </w:pPr>
      <w:r>
        <w:rPr>
          <w:rFonts w:ascii="宋体" w:hAnsi="宋体"/>
          <w:sz w:val="24"/>
        </w:rPr>
        <w:tab/>
      </w:r>
      <w:r>
        <w:rPr>
          <w:rFonts w:ascii="宋体" w:hAnsi="宋体"/>
          <w:position w:val="-60"/>
          <w:sz w:val="24"/>
        </w:rPr>
        <w:object>
          <v:shape id="_x0000_i1034" o:spt="75" type="#_x0000_t75" style="height:66.4pt;width:92.5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5" r:id="rId24">
            <o:LockedField>false</o:LockedField>
          </o:OLEObject>
        </w:object>
      </w:r>
      <w:r>
        <w:rPr>
          <w:rFonts w:ascii="微软雅黑" w:hAnsi="微软雅黑" w:eastAsia="微软雅黑"/>
          <w:sz w:val="24"/>
        </w:rPr>
        <w:tab/>
      </w:r>
      <w:r>
        <w:rPr>
          <w:rFonts w:ascii="宋体" w:hAnsi="宋体"/>
          <w:sz w:val="24"/>
        </w:rPr>
        <w:t>(</w:t>
      </w:r>
      <w:r>
        <w:rPr>
          <w:rFonts w:ascii="宋体" w:hAnsi="宋体"/>
          <w:sz w:val="24"/>
        </w:rPr>
        <w:fldChar w:fldCharType="begin"/>
      </w:r>
      <w:r>
        <w:rPr>
          <w:rFonts w:ascii="宋体" w:hAnsi="宋体"/>
          <w:sz w:val="24"/>
        </w:rPr>
        <w:instrText xml:space="preserve"> AUTONUM </w:instrText>
      </w:r>
      <w:r>
        <w:rPr>
          <w:rFonts w:ascii="宋体" w:hAnsi="宋体"/>
          <w:sz w:val="24"/>
        </w:rPr>
        <w:fldChar w:fldCharType="end"/>
      </w:r>
      <w:r>
        <w:rPr>
          <w:rFonts w:ascii="宋体" w:hAnsi="宋体"/>
          <w:sz w:val="24"/>
        </w:rPr>
        <w:t>)</w:t>
      </w:r>
    </w:p>
    <w:p>
      <w:pPr>
        <w:adjustRightInd w:val="0"/>
        <w:snapToGrid w:val="0"/>
        <w:spacing w:line="360" w:lineRule="auto"/>
        <w:ind w:firstLine="480" w:firstLineChars="200"/>
        <w:rPr>
          <w:rFonts w:ascii="Calibri" w:hAnsi="Calibri"/>
          <w:kern w:val="0"/>
          <w:sz w:val="24"/>
        </w:rPr>
      </w:pPr>
      <w:r>
        <w:rPr>
          <w:rFonts w:hint="eastAsia" w:ascii="Calibri" w:hAnsi="Calibri"/>
          <w:kern w:val="0"/>
          <w:sz w:val="24"/>
        </w:rPr>
        <w:t>式中：</w:t>
      </w:r>
    </w:p>
    <w:p>
      <w:pPr>
        <w:tabs>
          <w:tab w:val="left" w:pos="420"/>
          <w:tab w:val="left" w:pos="630"/>
        </w:tabs>
        <w:spacing w:line="360" w:lineRule="auto"/>
        <w:ind w:firstLine="420"/>
        <w:rPr>
          <w:sz w:val="24"/>
        </w:rPr>
      </w:pPr>
      <w:r>
        <w:rPr>
          <w:rFonts w:ascii="Calibri" w:hAnsi="Calibri"/>
          <w:position w:val="-6"/>
          <w:sz w:val="24"/>
          <w:vertAlign w:val="subscript"/>
        </w:rPr>
        <w:object>
          <v:shape id="_x0000_i1035" o:spt="75" type="#_x0000_t75" style="height:16.85pt;width:16.85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6" r:id="rId26">
            <o:LockedField>false</o:LockedField>
          </o:OLEObject>
        </w:object>
      </w:r>
      <w:r>
        <w:rPr>
          <w:sz w:val="24"/>
          <w:vertAlign w:val="subscript"/>
        </w:rPr>
        <w:t>　</w:t>
      </w:r>
      <w:r>
        <w:rPr>
          <w:rFonts w:hint="eastAsia"/>
          <w:sz w:val="24"/>
        </w:rPr>
        <w:t>──</w:t>
      </w:r>
      <w:r>
        <w:rPr>
          <w:rFonts w:hint="eastAsia" w:ascii="宋体" w:hAnsi="Courier New"/>
          <w:sz w:val="24"/>
        </w:rPr>
        <w:t>平均蛋重的数值</w:t>
      </w:r>
      <w:r>
        <w:rPr>
          <w:rFonts w:hint="eastAsia"/>
          <w:sz w:val="24"/>
        </w:rPr>
        <w:t>，</w:t>
      </w:r>
      <w:r>
        <w:rPr>
          <w:rFonts w:hint="eastAsia"/>
          <w:bCs/>
          <w:sz w:val="24"/>
        </w:rPr>
        <w:t>单位为</w:t>
      </w:r>
      <w:r>
        <w:rPr>
          <w:rFonts w:hint="eastAsia"/>
          <w:sz w:val="24"/>
        </w:rPr>
        <w:t>克</w:t>
      </w:r>
      <w:r>
        <w:rPr>
          <w:rFonts w:hint="eastAsia"/>
          <w:bCs/>
          <w:sz w:val="24"/>
        </w:rPr>
        <w:t>（</w:t>
      </w:r>
      <w:r>
        <w:rPr>
          <w:sz w:val="24"/>
        </w:rPr>
        <w:t>g</w:t>
      </w:r>
      <w:r>
        <w:rPr>
          <w:rFonts w:hint="eastAsia"/>
          <w:bCs/>
          <w:sz w:val="24"/>
        </w:rPr>
        <w:t>）</w:t>
      </w:r>
      <w:r>
        <w:rPr>
          <w:rFonts w:hint="eastAsia"/>
          <w:sz w:val="24"/>
        </w:rPr>
        <w:t>；</w:t>
      </w:r>
    </w:p>
    <w:p>
      <w:pPr>
        <w:tabs>
          <w:tab w:val="left" w:pos="420"/>
          <w:tab w:val="left" w:pos="630"/>
        </w:tabs>
        <w:spacing w:line="360" w:lineRule="auto"/>
        <w:ind w:firstLine="480" w:firstLineChars="200"/>
        <w:rPr>
          <w:sz w:val="24"/>
        </w:rPr>
      </w:pPr>
      <w:r>
        <w:rPr>
          <w:i/>
          <w:iCs/>
          <w:sz w:val="24"/>
        </w:rPr>
        <w:t>A</w:t>
      </w:r>
      <w:r>
        <w:rPr>
          <w:i/>
          <w:iCs/>
          <w:sz w:val="24"/>
          <w:vertAlign w:val="subscript"/>
        </w:rPr>
        <w:t>i</w:t>
      </w:r>
      <w:r>
        <w:rPr>
          <w:rFonts w:hint="eastAsia"/>
          <w:sz w:val="24"/>
          <w:vertAlign w:val="subscript"/>
        </w:rPr>
        <w:t>　　　</w:t>
      </w:r>
      <w:r>
        <w:rPr>
          <w:rFonts w:hint="eastAsia"/>
          <w:sz w:val="24"/>
        </w:rPr>
        <w:t>──第</w:t>
      </w:r>
      <w:r>
        <w:rPr>
          <w:i/>
          <w:iCs/>
          <w:sz w:val="24"/>
        </w:rPr>
        <w:t>i</w:t>
      </w:r>
      <w:r>
        <w:rPr>
          <w:rFonts w:hint="eastAsia"/>
          <w:sz w:val="24"/>
        </w:rPr>
        <w:t>天产的蛋数，单位为个；</w:t>
      </w:r>
      <w:r>
        <w:rPr>
          <w:sz w:val="24"/>
        </w:rPr>
        <w:t xml:space="preserve"> </w:t>
      </w:r>
    </w:p>
    <w:p>
      <w:pPr>
        <w:tabs>
          <w:tab w:val="left" w:pos="420"/>
          <w:tab w:val="left" w:pos="630"/>
        </w:tabs>
        <w:spacing w:line="360" w:lineRule="auto"/>
        <w:ind w:firstLine="480" w:firstLineChars="200"/>
        <w:rPr>
          <w:sz w:val="24"/>
        </w:rPr>
      </w:pPr>
      <w:r>
        <w:rPr>
          <w:i/>
          <w:iCs/>
          <w:sz w:val="24"/>
        </w:rPr>
        <w:t>D</w:t>
      </w:r>
      <w:r>
        <w:rPr>
          <w:i/>
          <w:iCs/>
          <w:sz w:val="24"/>
          <w:vertAlign w:val="subscript"/>
        </w:rPr>
        <w:t>i</w:t>
      </w:r>
      <w:r>
        <w:rPr>
          <w:rFonts w:hint="eastAsia"/>
          <w:sz w:val="24"/>
          <w:vertAlign w:val="subscript"/>
        </w:rPr>
        <w:t>　　</w:t>
      </w:r>
      <w:r>
        <w:rPr>
          <w:rFonts w:hint="eastAsia"/>
          <w:sz w:val="24"/>
        </w:rPr>
        <w:t>──第</w:t>
      </w:r>
      <w:r>
        <w:rPr>
          <w:i/>
          <w:iCs/>
          <w:sz w:val="24"/>
        </w:rPr>
        <w:t>i</w:t>
      </w:r>
      <w:r>
        <w:rPr>
          <w:rFonts w:hint="eastAsia"/>
          <w:sz w:val="24"/>
        </w:rPr>
        <w:t>天产蛋重量的数值，</w:t>
      </w:r>
      <w:r>
        <w:rPr>
          <w:rFonts w:hint="eastAsia"/>
          <w:bCs/>
          <w:sz w:val="24"/>
        </w:rPr>
        <w:t>单位为千</w:t>
      </w:r>
      <w:r>
        <w:rPr>
          <w:rFonts w:hint="eastAsia"/>
          <w:sz w:val="24"/>
        </w:rPr>
        <w:t>克</w:t>
      </w:r>
      <w:r>
        <w:rPr>
          <w:rFonts w:hint="eastAsia"/>
          <w:bCs/>
          <w:sz w:val="24"/>
        </w:rPr>
        <w:t>（</w:t>
      </w:r>
      <w:r>
        <w:rPr>
          <w:sz w:val="24"/>
        </w:rPr>
        <w:t>kg</w:t>
      </w:r>
      <w:r>
        <w:rPr>
          <w:rFonts w:hint="eastAsia"/>
          <w:bCs/>
          <w:sz w:val="24"/>
        </w:rPr>
        <w:t>）</w:t>
      </w:r>
      <w:r>
        <w:rPr>
          <w:rFonts w:hint="eastAsia"/>
          <w:sz w:val="24"/>
        </w:rPr>
        <w:t>；</w:t>
      </w:r>
      <w:r>
        <w:rPr>
          <w:sz w:val="24"/>
        </w:rPr>
        <w:t xml:space="preserve"> </w:t>
      </w:r>
    </w:p>
    <w:p>
      <w:pPr>
        <w:tabs>
          <w:tab w:val="left" w:pos="420"/>
          <w:tab w:val="left" w:pos="630"/>
        </w:tabs>
        <w:spacing w:line="360" w:lineRule="auto"/>
        <w:ind w:firstLine="480" w:firstLineChars="200"/>
        <w:rPr>
          <w:sz w:val="24"/>
        </w:rPr>
      </w:pPr>
      <w:r>
        <w:rPr>
          <w:i/>
          <w:iCs/>
          <w:sz w:val="24"/>
        </w:rPr>
        <w:t>d</w:t>
      </w:r>
      <w:r>
        <w:rPr>
          <w:rFonts w:hint="eastAsia"/>
          <w:sz w:val="24"/>
          <w:vertAlign w:val="subscript"/>
        </w:rPr>
        <w:t>　　　</w:t>
      </w:r>
      <w:r>
        <w:rPr>
          <w:rFonts w:hint="eastAsia"/>
          <w:sz w:val="24"/>
        </w:rPr>
        <w:t>──统计期天数，单位为天</w:t>
      </w:r>
      <w:r>
        <w:rPr>
          <w:rFonts w:hint="eastAsia"/>
          <w:bCs/>
          <w:sz w:val="24"/>
        </w:rPr>
        <w:t>（</w:t>
      </w:r>
      <w:r>
        <w:rPr>
          <w:bCs/>
          <w:sz w:val="24"/>
        </w:rPr>
        <w:t>d</w:t>
      </w:r>
      <w:r>
        <w:rPr>
          <w:rFonts w:hint="eastAsia"/>
          <w:bCs/>
          <w:sz w:val="24"/>
        </w:rPr>
        <w:t>）</w:t>
      </w:r>
      <w:r>
        <w:rPr>
          <w:rFonts w:hint="eastAsia"/>
          <w:sz w:val="24"/>
        </w:rPr>
        <w:t>。</w:t>
      </w:r>
      <w:bookmarkEnd w:id="42"/>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制定依据：</w:t>
      </w:r>
    </w:p>
    <w:p>
      <w:pPr>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《鹌鹑高效益饲养技术》第二章第四节中“鹌鹑生产性能测定和计算”计算方法，相关表述为“求每个蛋的平均值”。</w:t>
      </w:r>
    </w:p>
    <w:p>
      <w:pPr>
        <w:spacing w:line="360" w:lineRule="auto"/>
        <w:ind w:firstLine="482" w:firstLineChars="200"/>
        <w:rPr>
          <w:b/>
          <w:bCs/>
          <w:color w:val="000000" w:themeColor="text1"/>
          <w:sz w:val="24"/>
          <w14:textFill>
            <w14:solidFill>
              <w14:schemeClr w14:val="tx1"/>
            </w14:solidFill>
          </w14:textFill>
        </w:rPr>
      </w:pPr>
      <w:r>
        <w:rPr>
          <w:b/>
          <w:bCs/>
          <w:color w:val="000000" w:themeColor="text1"/>
          <w:kern w:val="0"/>
          <w:sz w:val="24"/>
          <w14:textFill>
            <w14:solidFill>
              <w14:schemeClr w14:val="tx1"/>
            </w14:solidFill>
          </w14:textFill>
        </w:rPr>
        <w:t>7.2.8 蛋形指数</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标准原文：</w:t>
      </w:r>
    </w:p>
    <w:p>
      <w:pPr>
        <w:tabs>
          <w:tab w:val="left" w:pos="420"/>
          <w:tab w:val="left" w:pos="630"/>
        </w:tabs>
        <w:spacing w:line="360" w:lineRule="auto"/>
        <w:ind w:firstLine="480" w:firstLineChars="200"/>
        <w:rPr>
          <w:sz w:val="24"/>
        </w:rPr>
      </w:pPr>
      <w:r>
        <w:rPr>
          <w:rFonts w:hint="eastAsia"/>
          <w:sz w:val="24"/>
        </w:rPr>
        <w:t>用游标卡尺测量蛋纵径和横径的长度，按公式</w:t>
      </w:r>
      <w:r>
        <w:rPr>
          <w:rFonts w:hint="eastAsia" w:hAnsi="宋体"/>
          <w:sz w:val="24"/>
        </w:rPr>
        <w:t>（</w:t>
      </w:r>
      <w:r>
        <w:rPr>
          <w:rFonts w:hAnsi="宋体"/>
          <w:sz w:val="24"/>
        </w:rPr>
        <w:t>8</w:t>
      </w:r>
      <w:r>
        <w:rPr>
          <w:rFonts w:hint="eastAsia" w:hAnsi="宋体"/>
          <w:sz w:val="24"/>
        </w:rPr>
        <w:t>）计算</w:t>
      </w:r>
      <w:bookmarkStart w:id="44" w:name="_Hlk142037259"/>
      <w:r>
        <w:rPr>
          <w:rFonts w:hint="eastAsia" w:hAnsi="宋体"/>
          <w:sz w:val="24"/>
        </w:rPr>
        <w:t>，测定结果保留</w:t>
      </w:r>
      <w:r>
        <w:rPr>
          <w:rFonts w:hAnsi="宋体"/>
          <w:sz w:val="24"/>
        </w:rPr>
        <w:t>2</w:t>
      </w:r>
      <w:r>
        <w:rPr>
          <w:rFonts w:hint="eastAsia" w:hAnsi="宋体"/>
          <w:sz w:val="24"/>
        </w:rPr>
        <w:t>位小数（修约规则同</w:t>
      </w:r>
      <w:r>
        <w:rPr>
          <w:rFonts w:hAnsi="宋体"/>
          <w:sz w:val="24"/>
        </w:rPr>
        <w:t>7.1.1</w:t>
      </w:r>
      <w:r>
        <w:rPr>
          <w:rFonts w:hint="eastAsia" w:hAnsi="宋体"/>
          <w:sz w:val="24"/>
        </w:rPr>
        <w:t>）。</w:t>
      </w:r>
    </w:p>
    <w:bookmarkEnd w:id="44"/>
    <w:p>
      <w:pPr>
        <w:pStyle w:val="51"/>
        <w:spacing w:line="360" w:lineRule="auto"/>
        <w:rPr>
          <w:sz w:val="24"/>
          <w:szCs w:val="24"/>
        </w:rPr>
      </w:pPr>
      <w:r>
        <w:rPr>
          <w:sz w:val="24"/>
          <w:szCs w:val="24"/>
        </w:rPr>
        <w:tab/>
      </w:r>
      <w:r>
        <w:rPr>
          <w:position w:val="-24"/>
          <w:sz w:val="24"/>
          <w:szCs w:val="24"/>
        </w:rPr>
        <w:object>
          <v:shape id="_x0000_i1036" o:spt="75" type="#_x0000_t75" style="height:29.9pt;width:47.7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7" r:id="rId28">
            <o:LockedField>false</o:LockedField>
          </o:OLEObject>
        </w:object>
      </w:r>
      <w:r>
        <w:rPr>
          <w:rFonts w:ascii="微软雅黑" w:hAnsi="微软雅黑" w:eastAsia="微软雅黑"/>
          <w:sz w:val="24"/>
          <w:szCs w:val="24"/>
        </w:rPr>
        <w:tab/>
      </w:r>
      <w:r>
        <w:rPr>
          <w:sz w:val="24"/>
          <w:szCs w:val="24"/>
        </w:rPr>
        <w:t>(</w:t>
      </w:r>
      <w:r>
        <w:rPr>
          <w:sz w:val="24"/>
          <w:szCs w:val="24"/>
        </w:rPr>
        <w:fldChar w:fldCharType="begin"/>
      </w:r>
      <w:r>
        <w:rPr>
          <w:sz w:val="24"/>
          <w:szCs w:val="24"/>
        </w:rPr>
        <w:instrText xml:space="preserve"> AUTONUM </w:instrText>
      </w:r>
      <w:r>
        <w:rPr>
          <w:sz w:val="24"/>
          <w:szCs w:val="24"/>
        </w:rPr>
        <w:fldChar w:fldCharType="end"/>
      </w:r>
      <w:r>
        <w:rPr>
          <w:sz w:val="24"/>
          <w:szCs w:val="24"/>
        </w:rPr>
        <w:t>)</w:t>
      </w:r>
    </w:p>
    <w:p>
      <w:pPr>
        <w:pStyle w:val="43"/>
        <w:spacing w:line="360" w:lineRule="auto"/>
        <w:ind w:firstLine="480"/>
        <w:rPr>
          <w:sz w:val="24"/>
          <w:szCs w:val="24"/>
        </w:rPr>
      </w:pPr>
      <w:r>
        <w:rPr>
          <w:rFonts w:hint="eastAsia"/>
          <w:sz w:val="24"/>
          <w:szCs w:val="24"/>
        </w:rPr>
        <w:t>式中：</w:t>
      </w:r>
    </w:p>
    <w:p>
      <w:pPr>
        <w:tabs>
          <w:tab w:val="left" w:pos="420"/>
          <w:tab w:val="left" w:pos="630"/>
        </w:tabs>
        <w:spacing w:line="360" w:lineRule="auto"/>
        <w:ind w:firstLine="420"/>
        <w:rPr>
          <w:sz w:val="24"/>
        </w:rPr>
      </w:pPr>
      <w:r>
        <w:rPr>
          <w:i/>
          <w:iCs/>
          <w:sz w:val="24"/>
        </w:rPr>
        <w:t>ESI</w:t>
      </w:r>
      <w:r>
        <w:rPr>
          <w:rFonts w:hint="eastAsia"/>
          <w:sz w:val="24"/>
          <w:vertAlign w:val="subscript"/>
        </w:rPr>
        <w:t>　</w:t>
      </w:r>
      <w:r>
        <w:rPr>
          <w:rFonts w:hint="eastAsia"/>
          <w:sz w:val="24"/>
        </w:rPr>
        <w:t>──</w:t>
      </w:r>
      <w:r>
        <w:rPr>
          <w:rFonts w:hint="eastAsia" w:hAnsi="宋体"/>
          <w:sz w:val="24"/>
        </w:rPr>
        <w:t>蛋形指数</w:t>
      </w:r>
      <w:r>
        <w:rPr>
          <w:rFonts w:hint="eastAsia"/>
          <w:sz w:val="24"/>
        </w:rPr>
        <w:t>；</w:t>
      </w:r>
    </w:p>
    <w:p>
      <w:pPr>
        <w:tabs>
          <w:tab w:val="left" w:pos="420"/>
          <w:tab w:val="left" w:pos="630"/>
        </w:tabs>
        <w:spacing w:line="360" w:lineRule="auto"/>
        <w:ind w:firstLine="420"/>
        <w:rPr>
          <w:sz w:val="24"/>
        </w:rPr>
      </w:pPr>
      <w:r>
        <w:rPr>
          <w:i/>
          <w:iCs/>
          <w:sz w:val="24"/>
        </w:rPr>
        <w:t>l</w:t>
      </w:r>
      <w:r>
        <w:rPr>
          <w:sz w:val="24"/>
          <w:vertAlign w:val="subscript"/>
        </w:rPr>
        <w:t>1</w:t>
      </w:r>
      <w:r>
        <w:rPr>
          <w:rFonts w:hint="eastAsia"/>
          <w:sz w:val="24"/>
          <w:vertAlign w:val="subscript"/>
        </w:rPr>
        <w:t>　　　</w:t>
      </w:r>
      <w:r>
        <w:rPr>
          <w:rFonts w:hint="eastAsia"/>
          <w:sz w:val="24"/>
        </w:rPr>
        <w:t>──</w:t>
      </w:r>
      <w:r>
        <w:rPr>
          <w:rFonts w:hint="eastAsia" w:hAnsi="宋体"/>
          <w:sz w:val="24"/>
        </w:rPr>
        <w:t>蛋纵径长度的数值</w:t>
      </w:r>
      <w:r>
        <w:rPr>
          <w:rFonts w:hint="eastAsia"/>
          <w:sz w:val="24"/>
        </w:rPr>
        <w:t>，单位为毫米（</w:t>
      </w:r>
      <w:r>
        <w:rPr>
          <w:sz w:val="24"/>
        </w:rPr>
        <w:t>mm</w:t>
      </w:r>
      <w:r>
        <w:rPr>
          <w:rFonts w:hint="eastAsia"/>
          <w:sz w:val="24"/>
        </w:rPr>
        <w:t>）；</w:t>
      </w:r>
    </w:p>
    <w:p>
      <w:pPr>
        <w:tabs>
          <w:tab w:val="left" w:pos="420"/>
          <w:tab w:val="left" w:pos="630"/>
        </w:tabs>
        <w:spacing w:line="360" w:lineRule="auto"/>
        <w:ind w:firstLine="420"/>
        <w:rPr>
          <w:sz w:val="24"/>
        </w:rPr>
      </w:pPr>
      <w:r>
        <w:rPr>
          <w:i/>
          <w:iCs/>
          <w:sz w:val="24"/>
        </w:rPr>
        <w:t>l</w:t>
      </w:r>
      <w:r>
        <w:rPr>
          <w:sz w:val="24"/>
          <w:vertAlign w:val="subscript"/>
        </w:rPr>
        <w:t>2</w:t>
      </w:r>
      <w:r>
        <w:rPr>
          <w:rFonts w:hint="eastAsia"/>
          <w:sz w:val="24"/>
          <w:vertAlign w:val="subscript"/>
        </w:rPr>
        <w:t>　　　</w:t>
      </w:r>
      <w:r>
        <w:rPr>
          <w:rFonts w:hint="eastAsia"/>
          <w:sz w:val="24"/>
        </w:rPr>
        <w:t>──</w:t>
      </w:r>
      <w:r>
        <w:rPr>
          <w:rFonts w:hint="eastAsia" w:hAnsi="宋体"/>
          <w:sz w:val="24"/>
        </w:rPr>
        <w:t>蛋</w:t>
      </w:r>
      <w:r>
        <w:rPr>
          <w:rFonts w:hint="eastAsia"/>
          <w:sz w:val="24"/>
        </w:rPr>
        <w:t>横</w:t>
      </w:r>
      <w:r>
        <w:rPr>
          <w:rFonts w:hint="eastAsia" w:hAnsi="宋体"/>
          <w:sz w:val="24"/>
        </w:rPr>
        <w:t>径长度的数值</w:t>
      </w:r>
      <w:r>
        <w:rPr>
          <w:rFonts w:hint="eastAsia"/>
          <w:sz w:val="24"/>
        </w:rPr>
        <w:t>，单位为毫米（</w:t>
      </w:r>
      <w:r>
        <w:rPr>
          <w:sz w:val="24"/>
        </w:rPr>
        <w:t>mm</w:t>
      </w:r>
      <w:r>
        <w:rPr>
          <w:rFonts w:hint="eastAsia"/>
          <w:sz w:val="24"/>
        </w:rPr>
        <w:t>）。</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制定依据：</w:t>
      </w:r>
    </w:p>
    <w:p>
      <w:pPr>
        <w:tabs>
          <w:tab w:val="left" w:pos="420"/>
          <w:tab w:val="left" w:pos="630"/>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参考参考《蛋与蛋制品加工学》第四章“禽蛋的品质鉴别和分级”中蛋形指数的测定方法。</w:t>
      </w:r>
    </w:p>
    <w:p>
      <w:pPr>
        <w:tabs>
          <w:tab w:val="left" w:pos="420"/>
          <w:tab w:val="left" w:pos="630"/>
        </w:tabs>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pict>
          <v:shape id="_x0000_s1076" o:spid="_x0000_s1076" o:spt="75" type="#_x0000_t75" style="position:absolute;left:0pt;margin-left:146.85pt;margin-top:8.2pt;height:33pt;width:150pt;z-index:251664384;mso-width-relative:page;mso-height-relative:page;" o:ole="t" filled="f" o:preferrelative="t" stroked="f" coordsize="21600,21600">
            <v:path/>
            <v:fill on="f" focussize="0,0"/>
            <v:stroke on="f" joinstyle="miter"/>
            <v:imagedata r:id="rId31" o:title=""/>
            <o:lock v:ext="edit" aspectratio="t"/>
          </v:shape>
          <o:OLEObject Type="Embed" ProgID="Equation.DSMT4" ShapeID="_x0000_s1076" DrawAspect="Content" ObjectID="_1468075738" r:id="rId30">
            <o:LockedField>false</o:LockedField>
          </o:OLEObject>
        </w:pict>
      </w:r>
    </w:p>
    <w:p>
      <w:pPr>
        <w:tabs>
          <w:tab w:val="left" w:pos="420"/>
          <w:tab w:val="left" w:pos="630"/>
        </w:tabs>
        <w:ind w:firstLine="480" w:firstLineChars="200"/>
        <w:rPr>
          <w:color w:val="000000" w:themeColor="text1"/>
          <w:sz w:val="24"/>
          <w14:textFill>
            <w14:solidFill>
              <w14:schemeClr w14:val="tx1"/>
            </w14:solidFill>
          </w14:textFill>
        </w:rPr>
      </w:pPr>
    </w:p>
    <w:p>
      <w:pPr>
        <w:spacing w:line="360" w:lineRule="auto"/>
        <w:ind w:firstLine="482" w:firstLineChars="200"/>
        <w:rPr>
          <w:b/>
          <w:bCs/>
          <w:color w:val="000000" w:themeColor="text1"/>
          <w:sz w:val="24"/>
          <w14:textFill>
            <w14:solidFill>
              <w14:schemeClr w14:val="tx1"/>
            </w14:solidFill>
          </w14:textFill>
        </w:rPr>
      </w:pPr>
    </w:p>
    <w:p>
      <w:pPr>
        <w:spacing w:line="360" w:lineRule="auto"/>
        <w:ind w:firstLine="482" w:firstLineChars="200"/>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7.2.9蛋壳厚度</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标准原文：</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将蛋打开，除去内容物，再用清水冲洗壳的内面，然后用滤纸吸干，剔除蛋壳膜，用蛋壳厚度测定设备分别测量蛋壳钝端、中部、锐端的厚度，求其平均值，单位为毫米（mm），测定结果保留2位小数（修约规则同7.1.1）。</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制定依据：</w:t>
      </w:r>
    </w:p>
    <w:p>
      <w:pPr>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参考《蛋与蛋制品加工学》第四章“禽蛋的品质鉴别和分级”中蛋壳厚度的测定方法。相关表述为“</w:t>
      </w:r>
      <w:r>
        <w:rPr>
          <w:rFonts w:hint="eastAsia"/>
          <w:color w:val="000000" w:themeColor="text1"/>
          <w:sz w:val="24"/>
          <w14:textFill>
            <w14:solidFill>
              <w14:schemeClr w14:val="tx1"/>
            </w14:solidFill>
          </w14:textFill>
        </w:rPr>
        <w:t>先将蛋打开，除去内容物，剔除蛋壳膜，取蛋壳钝端、中部和锐端各一小块，再测量其厚度，求其平均值，以m</w:t>
      </w:r>
      <w:r>
        <w:rPr>
          <w:color w:val="000000" w:themeColor="text1"/>
          <w:sz w:val="24"/>
          <w14:textFill>
            <w14:solidFill>
              <w14:schemeClr w14:val="tx1"/>
            </w14:solidFill>
          </w14:textFill>
        </w:rPr>
        <w:t>m</w:t>
      </w:r>
      <w:r>
        <w:rPr>
          <w:rFonts w:hint="eastAsia"/>
          <w:color w:val="000000" w:themeColor="text1"/>
          <w:sz w:val="24"/>
          <w14:textFill>
            <w14:solidFill>
              <w14:schemeClr w14:val="tx1"/>
            </w14:solidFill>
          </w14:textFill>
        </w:rPr>
        <w:t>为单位</w:t>
      </w:r>
      <w:r>
        <w:rPr>
          <w:rFonts w:hint="eastAsia"/>
          <w:color w:val="000000" w:themeColor="text1"/>
          <w:kern w:val="0"/>
          <w:sz w:val="24"/>
          <w14:textFill>
            <w14:solidFill>
              <w14:schemeClr w14:val="tx1"/>
            </w14:solidFill>
          </w14:textFill>
        </w:rPr>
        <w:t>”</w:t>
      </w:r>
      <w:r>
        <w:rPr>
          <w:rFonts w:hint="eastAsia"/>
          <w:color w:val="000000" w:themeColor="text1"/>
          <w:sz w:val="24"/>
          <w14:textFill>
            <w14:solidFill>
              <w14:schemeClr w14:val="tx1"/>
            </w14:solidFill>
          </w14:textFill>
        </w:rPr>
        <w:t>。</w:t>
      </w:r>
    </w:p>
    <w:p>
      <w:pPr>
        <w:spacing w:line="360" w:lineRule="auto"/>
        <w:ind w:firstLine="482" w:firstLineChars="200"/>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7.</w:t>
      </w:r>
      <w:r>
        <w:rPr>
          <w:b/>
          <w:bCs/>
          <w:color w:val="000000" w:themeColor="text1"/>
          <w:kern w:val="0"/>
          <w:sz w:val="24"/>
          <w14:textFill>
            <w14:solidFill>
              <w14:schemeClr w14:val="tx1"/>
            </w14:solidFill>
          </w14:textFill>
        </w:rPr>
        <w:t>2</w:t>
      </w:r>
      <w:r>
        <w:rPr>
          <w:rFonts w:hint="eastAsia"/>
          <w:b/>
          <w:bCs/>
          <w:color w:val="000000" w:themeColor="text1"/>
          <w:kern w:val="0"/>
          <w:sz w:val="24"/>
          <w14:textFill>
            <w14:solidFill>
              <w14:schemeClr w14:val="tx1"/>
            </w14:solidFill>
          </w14:textFill>
        </w:rPr>
        <w:t>.1</w:t>
      </w:r>
      <w:r>
        <w:rPr>
          <w:b/>
          <w:bCs/>
          <w:color w:val="000000" w:themeColor="text1"/>
          <w:kern w:val="0"/>
          <w:sz w:val="24"/>
          <w14:textFill>
            <w14:solidFill>
              <w14:schemeClr w14:val="tx1"/>
            </w14:solidFill>
          </w14:textFill>
        </w:rPr>
        <w:t>0</w:t>
      </w:r>
      <w:r>
        <w:rPr>
          <w:rFonts w:hint="eastAsia"/>
          <w:b/>
          <w:bCs/>
          <w:color w:val="000000" w:themeColor="text1"/>
          <w:kern w:val="0"/>
          <w:sz w:val="24"/>
          <w14:textFill>
            <w14:solidFill>
              <w14:schemeClr w14:val="tx1"/>
            </w14:solidFill>
          </w14:textFill>
        </w:rPr>
        <w:t>蛋壳强度</w:t>
      </w:r>
    </w:p>
    <w:p>
      <w:pPr>
        <w:spacing w:line="360" w:lineRule="auto"/>
        <w:ind w:firstLine="482" w:firstLineChars="200"/>
        <w:rPr>
          <w:b/>
          <w:bCs/>
          <w:color w:val="000000" w:themeColor="text1"/>
          <w:sz w:val="24"/>
          <w14:textFill>
            <w14:solidFill>
              <w14:schemeClr w14:val="tx1"/>
            </w14:solidFill>
          </w14:textFill>
        </w:rPr>
      </w:pPr>
      <w:bookmarkStart w:id="45" w:name="_Hlk142319693"/>
      <w:r>
        <w:rPr>
          <w:rFonts w:hint="eastAsia"/>
          <w:b/>
          <w:bCs/>
          <w:color w:val="000000" w:themeColor="text1"/>
          <w:sz w:val="24"/>
          <w14:textFill>
            <w14:solidFill>
              <w14:schemeClr w14:val="tx1"/>
            </w14:solidFill>
          </w14:textFill>
        </w:rPr>
        <w:t>标准原文：</w:t>
      </w:r>
    </w:p>
    <w:bookmarkEnd w:id="45"/>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将蛋垂直放置且钝端向上，用蛋壳强度测定设备测定，单位为千克每平方厘米（kg/cm2），测定结果保留3位小数（修约规则同7.1.1）。</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制定依据：</w:t>
      </w:r>
    </w:p>
    <w:p>
      <w:pPr>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参考参考《蛋与蛋制品加工学》第四章“禽蛋的品质鉴别和分级”中蛋壳强度的测定方法。相关表述为“采用蛋壳强度测定仪进行测定”。</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7.3　20周龄种蛋孵化性能</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7.</w:t>
      </w:r>
      <w:r>
        <w:rPr>
          <w:b/>
          <w:bCs/>
          <w:color w:val="000000" w:themeColor="text1"/>
          <w:sz w:val="24"/>
          <w14:textFill>
            <w14:solidFill>
              <w14:schemeClr w14:val="tx1"/>
            </w14:solidFill>
          </w14:textFill>
        </w:rPr>
        <w:t>3</w:t>
      </w:r>
      <w:r>
        <w:rPr>
          <w:rFonts w:hint="eastAsia"/>
          <w:b/>
          <w:bCs/>
          <w:color w:val="000000" w:themeColor="text1"/>
          <w:sz w:val="24"/>
          <w14:textFill>
            <w14:solidFill>
              <w14:schemeClr w14:val="tx1"/>
            </w14:solidFill>
          </w14:textFill>
        </w:rPr>
        <w:t>.1　受精率</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标准原文：</w:t>
      </w:r>
    </w:p>
    <w:p>
      <w:pPr>
        <w:pStyle w:val="44"/>
        <w:spacing w:line="360" w:lineRule="auto"/>
        <w:ind w:firstLine="480"/>
        <w:rPr>
          <w:rFonts w:ascii="Times New Roman"/>
          <w:sz w:val="24"/>
          <w:szCs w:val="24"/>
        </w:rPr>
      </w:pPr>
      <w:bookmarkStart w:id="46" w:name="_Hlk120626987"/>
      <w:bookmarkStart w:id="47" w:name="_Hlk120627067"/>
      <w:r>
        <w:rPr>
          <w:rFonts w:hint="eastAsia" w:ascii="Times New Roman"/>
          <w:sz w:val="24"/>
          <w:szCs w:val="24"/>
        </w:rPr>
        <w:t>种蛋入孵后</w:t>
      </w:r>
      <w:r>
        <w:rPr>
          <w:rFonts w:ascii="Times New Roman"/>
          <w:sz w:val="24"/>
          <w:szCs w:val="24"/>
        </w:rPr>
        <w:t>5 d~7 d</w:t>
      </w:r>
      <w:r>
        <w:rPr>
          <w:rFonts w:hint="eastAsia" w:ascii="Times New Roman"/>
          <w:sz w:val="24"/>
          <w:szCs w:val="24"/>
        </w:rPr>
        <w:t>照蛋，统计受精蛋数，按公式（</w:t>
      </w:r>
      <w:r>
        <w:rPr>
          <w:rFonts w:ascii="Times New Roman"/>
          <w:sz w:val="24"/>
          <w:szCs w:val="24"/>
        </w:rPr>
        <w:t>9</w:t>
      </w:r>
      <w:r>
        <w:rPr>
          <w:rFonts w:hint="eastAsia" w:ascii="Times New Roman"/>
          <w:sz w:val="24"/>
          <w:szCs w:val="24"/>
        </w:rPr>
        <w:t>）计算，测定结果保留</w:t>
      </w:r>
      <w:r>
        <w:rPr>
          <w:rFonts w:ascii="Times New Roman"/>
          <w:sz w:val="24"/>
          <w:szCs w:val="24"/>
        </w:rPr>
        <w:t>2</w:t>
      </w:r>
      <w:r>
        <w:rPr>
          <w:rFonts w:hint="eastAsia" w:ascii="Times New Roman"/>
          <w:sz w:val="24"/>
          <w:szCs w:val="24"/>
        </w:rPr>
        <w:t>位小数（修约规则同</w:t>
      </w:r>
      <w:r>
        <w:rPr>
          <w:rFonts w:ascii="Times New Roman"/>
          <w:sz w:val="24"/>
          <w:szCs w:val="24"/>
        </w:rPr>
        <w:t>7.1.1</w:t>
      </w:r>
      <w:r>
        <w:rPr>
          <w:rFonts w:hint="eastAsia" w:ascii="Times New Roman"/>
          <w:sz w:val="24"/>
          <w:szCs w:val="24"/>
        </w:rPr>
        <w:t>）。</w:t>
      </w:r>
    </w:p>
    <w:p>
      <w:pPr>
        <w:pStyle w:val="51"/>
        <w:spacing w:line="360" w:lineRule="auto"/>
        <w:rPr>
          <w:sz w:val="24"/>
          <w:szCs w:val="24"/>
        </w:rPr>
      </w:pPr>
      <w:r>
        <w:rPr>
          <w:sz w:val="24"/>
          <w:szCs w:val="24"/>
        </w:rPr>
        <w:tab/>
      </w:r>
      <w:r>
        <w:rPr>
          <w:position w:val="-24"/>
          <w:sz w:val="24"/>
          <w:szCs w:val="24"/>
        </w:rPr>
        <w:object>
          <v:shape id="_x0000_i1037" o:spt="75" type="#_x0000_t75" style="height:29.9pt;width:59.8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9" r:id="rId32">
            <o:LockedField>false</o:LockedField>
          </o:OLEObject>
        </w:object>
      </w:r>
      <w:r>
        <w:rPr>
          <w:rFonts w:ascii="微软雅黑" w:hAnsi="微软雅黑" w:eastAsia="微软雅黑"/>
          <w:sz w:val="24"/>
          <w:szCs w:val="24"/>
        </w:rPr>
        <w:tab/>
      </w:r>
      <w:r>
        <w:rPr>
          <w:sz w:val="24"/>
          <w:szCs w:val="24"/>
        </w:rPr>
        <w:t>(</w:t>
      </w:r>
      <w:r>
        <w:rPr>
          <w:sz w:val="24"/>
          <w:szCs w:val="24"/>
        </w:rPr>
        <w:fldChar w:fldCharType="begin"/>
      </w:r>
      <w:r>
        <w:rPr>
          <w:sz w:val="24"/>
          <w:szCs w:val="24"/>
        </w:rPr>
        <w:instrText xml:space="preserve"> AUTONUM </w:instrText>
      </w:r>
      <w:r>
        <w:rPr>
          <w:sz w:val="24"/>
          <w:szCs w:val="24"/>
        </w:rPr>
        <w:fldChar w:fldCharType="end"/>
      </w:r>
      <w:r>
        <w:rPr>
          <w:sz w:val="24"/>
          <w:szCs w:val="24"/>
        </w:rPr>
        <w:t>)</w:t>
      </w:r>
    </w:p>
    <w:p>
      <w:pPr>
        <w:pStyle w:val="43"/>
        <w:spacing w:line="360" w:lineRule="auto"/>
        <w:ind w:firstLine="480"/>
        <w:rPr>
          <w:sz w:val="24"/>
          <w:szCs w:val="24"/>
        </w:rPr>
      </w:pPr>
      <w:r>
        <w:rPr>
          <w:rFonts w:hint="eastAsia"/>
          <w:sz w:val="24"/>
          <w:szCs w:val="24"/>
        </w:rPr>
        <w:t>式中：</w:t>
      </w:r>
    </w:p>
    <w:p>
      <w:pPr>
        <w:spacing w:line="360" w:lineRule="auto"/>
        <w:ind w:firstLine="480" w:firstLineChars="200"/>
        <w:rPr>
          <w:sz w:val="24"/>
        </w:rPr>
      </w:pPr>
      <w:bookmarkStart w:id="48" w:name="_Hlk12622432"/>
      <w:r>
        <w:rPr>
          <w:i/>
          <w:iCs/>
          <w:sz w:val="24"/>
        </w:rPr>
        <w:t>F</w:t>
      </w:r>
      <w:r>
        <w:rPr>
          <w:rFonts w:hint="eastAsia"/>
          <w:sz w:val="24"/>
          <w:vertAlign w:val="subscript"/>
        </w:rPr>
        <w:t>　　　</w:t>
      </w:r>
      <w:r>
        <w:rPr>
          <w:rFonts w:hint="eastAsia"/>
          <w:sz w:val="24"/>
        </w:rPr>
        <w:t>──受精率，单位为百分号（</w:t>
      </w:r>
      <w:r>
        <w:rPr>
          <w:sz w:val="24"/>
        </w:rPr>
        <w:t>%</w:t>
      </w:r>
      <w:r>
        <w:rPr>
          <w:rFonts w:hint="eastAsia"/>
          <w:sz w:val="24"/>
        </w:rPr>
        <w:t>）；</w:t>
      </w:r>
    </w:p>
    <w:p>
      <w:pPr>
        <w:spacing w:line="360" w:lineRule="auto"/>
        <w:ind w:firstLine="480" w:firstLineChars="200"/>
        <w:rPr>
          <w:sz w:val="24"/>
        </w:rPr>
      </w:pPr>
      <w:r>
        <w:rPr>
          <w:i/>
          <w:iCs/>
          <w:sz w:val="24"/>
        </w:rPr>
        <w:t>e</w:t>
      </w:r>
      <w:r>
        <w:rPr>
          <w:sz w:val="24"/>
          <w:vertAlign w:val="subscript"/>
        </w:rPr>
        <w:t>1</w:t>
      </w:r>
      <w:r>
        <w:rPr>
          <w:rFonts w:hint="eastAsia"/>
          <w:sz w:val="24"/>
          <w:vertAlign w:val="subscript"/>
        </w:rPr>
        <w:t>　　　</w:t>
      </w:r>
      <w:r>
        <w:rPr>
          <w:rFonts w:hint="eastAsia"/>
          <w:sz w:val="24"/>
        </w:rPr>
        <w:t>──受精蛋数，单位为个；</w:t>
      </w:r>
    </w:p>
    <w:p>
      <w:pPr>
        <w:widowControl/>
        <w:tabs>
          <w:tab w:val="left" w:pos="420"/>
          <w:tab w:val="center" w:pos="4201"/>
          <w:tab w:val="right" w:leader="dot" w:pos="9298"/>
        </w:tabs>
        <w:autoSpaceDE w:val="0"/>
        <w:autoSpaceDN w:val="0"/>
        <w:spacing w:line="360" w:lineRule="auto"/>
        <w:ind w:firstLine="480" w:firstLineChars="200"/>
        <w:rPr>
          <w:kern w:val="0"/>
          <w:sz w:val="24"/>
        </w:rPr>
      </w:pPr>
      <w:bookmarkStart w:id="49" w:name="_Hlk12623523"/>
      <w:r>
        <w:rPr>
          <w:i/>
          <w:iCs/>
          <w:kern w:val="0"/>
          <w:sz w:val="24"/>
        </w:rPr>
        <w:t>e</w:t>
      </w:r>
      <w:r>
        <w:rPr>
          <w:kern w:val="0"/>
          <w:sz w:val="24"/>
          <w:vertAlign w:val="subscript"/>
        </w:rPr>
        <w:t>2</w:t>
      </w:r>
      <w:r>
        <w:rPr>
          <w:rFonts w:hint="eastAsia"/>
          <w:sz w:val="24"/>
          <w:vertAlign w:val="subscript"/>
        </w:rPr>
        <w:t>　　　</w:t>
      </w:r>
      <w:r>
        <w:rPr>
          <w:rFonts w:hint="eastAsia" w:ascii="宋体"/>
          <w:kern w:val="0"/>
          <w:sz w:val="24"/>
        </w:rPr>
        <w:t>──</w:t>
      </w:r>
      <w:r>
        <w:rPr>
          <w:rFonts w:hint="eastAsia"/>
          <w:kern w:val="0"/>
          <w:sz w:val="24"/>
        </w:rPr>
        <w:t>入孵蛋数</w:t>
      </w:r>
      <w:r>
        <w:rPr>
          <w:rFonts w:hint="eastAsia" w:ascii="宋体"/>
          <w:kern w:val="0"/>
          <w:sz w:val="24"/>
        </w:rPr>
        <w:t>，单位为个</w:t>
      </w:r>
      <w:bookmarkEnd w:id="49"/>
      <w:r>
        <w:rPr>
          <w:rFonts w:hint="eastAsia" w:ascii="宋体"/>
          <w:kern w:val="0"/>
          <w:sz w:val="24"/>
        </w:rPr>
        <w:t>。</w:t>
      </w:r>
    </w:p>
    <w:bookmarkEnd w:id="46"/>
    <w:bookmarkEnd w:id="48"/>
    <w:p>
      <w:pPr>
        <w:pStyle w:val="53"/>
        <w:spacing w:line="360" w:lineRule="auto"/>
        <w:rPr>
          <w:sz w:val="24"/>
          <w:szCs w:val="24"/>
        </w:rPr>
      </w:pPr>
      <w:bookmarkStart w:id="50" w:name="_Hlk17876558"/>
      <w:bookmarkStart w:id="51" w:name="_Hlk55572653"/>
      <w:r>
        <w:rPr>
          <w:rFonts w:hint="eastAsia" w:hAnsi="宋体"/>
          <w:sz w:val="24"/>
          <w:szCs w:val="24"/>
        </w:rPr>
        <w:t>血圈、血线蛋按受精蛋计数，散黄蛋不列入统计范围。</w:t>
      </w:r>
    </w:p>
    <w:bookmarkEnd w:id="47"/>
    <w:bookmarkEnd w:id="50"/>
    <w:bookmarkEnd w:id="51"/>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制定依据：</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参考</w:t>
      </w:r>
      <w:r>
        <w:rPr>
          <w:color w:val="000000" w:themeColor="text1"/>
          <w:sz w:val="24"/>
          <w14:textFill>
            <w14:solidFill>
              <w14:schemeClr w14:val="tx1"/>
            </w14:solidFill>
          </w14:textFill>
        </w:rPr>
        <w:t>《家禽</w:t>
      </w:r>
      <w:r>
        <w:rPr>
          <w:rFonts w:hint="eastAsia"/>
          <w:color w:val="000000" w:themeColor="text1"/>
          <w:sz w:val="24"/>
          <w14:textFill>
            <w14:solidFill>
              <w14:schemeClr w14:val="tx1"/>
            </w14:solidFill>
          </w14:textFill>
        </w:rPr>
        <w:t>育种学</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第四章“家禽数量性状及其遗传”中受精率的计算方法。</w:t>
      </w:r>
    </w:p>
    <w:p>
      <w:pPr>
        <w:spacing w:line="360" w:lineRule="auto"/>
        <w:ind w:firstLine="480" w:firstLineChars="200"/>
        <w:jc w:val="center"/>
        <w:rPr>
          <w:rFonts w:ascii="宋体" w:hAnsi="宋体"/>
          <w:color w:val="000000" w:themeColor="text1"/>
          <w:sz w:val="24"/>
          <w14:textFill>
            <w14:solidFill>
              <w14:schemeClr w14:val="tx1"/>
            </w14:solidFill>
          </w14:textFill>
        </w:rPr>
      </w:pPr>
      <w:bookmarkStart w:id="52" w:name="_Hlk14960017"/>
      <w:r>
        <w:rPr>
          <w:color w:val="000000" w:themeColor="text1"/>
          <w:position w:val="-26"/>
          <w:sz w:val="24"/>
          <w14:textFill>
            <w14:solidFill>
              <w14:schemeClr w14:val="tx1"/>
            </w14:solidFill>
          </w14:textFill>
        </w:rPr>
        <w:object>
          <v:shape id="_x0000_i1038" o:spt="75" type="#_x0000_t75" style="height:32.75pt;width:187pt;" o:ole="t" filled="f" o:preferrelative="t" stroked="f" coordsize="21600,21600">
            <v:path/>
            <v:fill on="f" focussize="0,0"/>
            <v:stroke on="f" joinstyle="miter"/>
            <v:imagedata r:id="rId35" o:title=""/>
            <o:lock v:ext="edit" aspectratio="t"/>
            <w10:wrap type="none"/>
            <w10:anchorlock/>
          </v:shape>
          <o:OLEObject Type="Embed" ProgID="Equation.DSMT4" ShapeID="_x0000_i1038" DrawAspect="Content" ObjectID="_1468075740" r:id="rId34">
            <o:LockedField>false</o:LockedField>
          </o:OLEObject>
        </w:object>
      </w:r>
      <w:bookmarkEnd w:id="52"/>
    </w:p>
    <w:p>
      <w:pPr>
        <w:spacing w:line="360" w:lineRule="auto"/>
        <w:ind w:firstLine="482" w:firstLineChars="200"/>
        <w:rPr>
          <w:b/>
          <w:color w:val="000000" w:themeColor="text1"/>
          <w:sz w:val="24"/>
          <w14:textFill>
            <w14:solidFill>
              <w14:schemeClr w14:val="tx1"/>
            </w14:solidFill>
          </w14:textFill>
        </w:rPr>
      </w:pPr>
      <w:bookmarkStart w:id="53" w:name="_Hlk14960341"/>
      <w:r>
        <w:rPr>
          <w:b/>
          <w:color w:val="000000" w:themeColor="text1"/>
          <w:sz w:val="24"/>
          <w14:textFill>
            <w14:solidFill>
              <w14:schemeClr w14:val="tx1"/>
            </w14:solidFill>
          </w14:textFill>
        </w:rPr>
        <w:t>7.3.2</w:t>
      </w:r>
      <w:r>
        <w:rPr>
          <w:rFonts w:hint="eastAsia"/>
          <w:b/>
          <w:color w:val="000000" w:themeColor="text1"/>
          <w:sz w:val="24"/>
          <w14:textFill>
            <w14:solidFill>
              <w14:schemeClr w14:val="tx1"/>
            </w14:solidFill>
          </w14:textFill>
        </w:rPr>
        <w:t>　</w:t>
      </w:r>
      <w:bookmarkEnd w:id="53"/>
      <w:bookmarkStart w:id="54" w:name="_Hlk14959938"/>
      <w:r>
        <w:rPr>
          <w:rFonts w:hint="eastAsia"/>
          <w:b/>
          <w:color w:val="000000" w:themeColor="text1"/>
          <w:sz w:val="24"/>
          <w14:textFill>
            <w14:solidFill>
              <w14:schemeClr w14:val="tx1"/>
            </w14:solidFill>
          </w14:textFill>
        </w:rPr>
        <w:t>受精蛋</w:t>
      </w:r>
      <w:r>
        <w:rPr>
          <w:b/>
          <w:color w:val="000000" w:themeColor="text1"/>
          <w:sz w:val="24"/>
          <w14:textFill>
            <w14:solidFill>
              <w14:schemeClr w14:val="tx1"/>
            </w14:solidFill>
          </w14:textFill>
        </w:rPr>
        <w:t>孵化率</w:t>
      </w:r>
      <w:bookmarkEnd w:id="54"/>
      <w:bookmarkStart w:id="55" w:name="_Hlk14961194"/>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标准原文：</w:t>
      </w:r>
    </w:p>
    <w:p>
      <w:pPr>
        <w:widowControl/>
        <w:autoSpaceDE w:val="0"/>
        <w:autoSpaceDN w:val="0"/>
        <w:spacing w:line="360" w:lineRule="auto"/>
        <w:ind w:firstLine="480" w:firstLineChars="200"/>
        <w:rPr>
          <w:kern w:val="0"/>
          <w:sz w:val="24"/>
        </w:rPr>
      </w:pPr>
      <w:bookmarkStart w:id="56" w:name="_Hlk120279191"/>
      <w:r>
        <w:rPr>
          <w:rFonts w:hint="eastAsia"/>
          <w:sz w:val="24"/>
        </w:rPr>
        <w:t>种蛋</w:t>
      </w:r>
      <w:r>
        <w:rPr>
          <w:rFonts w:hint="eastAsia"/>
          <w:kern w:val="0"/>
          <w:sz w:val="24"/>
        </w:rPr>
        <w:t>孵化至出雏，统计出雏数，按公式（</w:t>
      </w:r>
      <w:r>
        <w:rPr>
          <w:kern w:val="0"/>
          <w:sz w:val="24"/>
        </w:rPr>
        <w:t>10</w:t>
      </w:r>
      <w:r>
        <w:rPr>
          <w:rFonts w:hint="eastAsia"/>
          <w:kern w:val="0"/>
          <w:sz w:val="24"/>
        </w:rPr>
        <w:t>）计算，测定结果保留</w:t>
      </w:r>
      <w:r>
        <w:rPr>
          <w:kern w:val="0"/>
          <w:sz w:val="24"/>
        </w:rPr>
        <w:t>1</w:t>
      </w:r>
      <w:r>
        <w:rPr>
          <w:rFonts w:hint="eastAsia"/>
          <w:kern w:val="0"/>
          <w:sz w:val="24"/>
        </w:rPr>
        <w:t>位小数（修约规则同</w:t>
      </w:r>
      <w:r>
        <w:rPr>
          <w:kern w:val="0"/>
          <w:sz w:val="24"/>
        </w:rPr>
        <w:t>7.1.1</w:t>
      </w:r>
      <w:r>
        <w:rPr>
          <w:rFonts w:hint="eastAsia"/>
          <w:kern w:val="0"/>
          <w:sz w:val="24"/>
        </w:rPr>
        <w:t>）。</w:t>
      </w:r>
    </w:p>
    <w:p>
      <w:pPr>
        <w:pStyle w:val="51"/>
        <w:spacing w:line="360" w:lineRule="auto"/>
        <w:rPr>
          <w:sz w:val="24"/>
          <w:szCs w:val="24"/>
        </w:rPr>
      </w:pPr>
      <w:r>
        <w:rPr>
          <w:sz w:val="24"/>
          <w:szCs w:val="24"/>
        </w:rPr>
        <w:tab/>
      </w:r>
      <w:r>
        <w:rPr>
          <w:position w:val="-24"/>
          <w:sz w:val="24"/>
          <w:szCs w:val="24"/>
        </w:rPr>
        <w:object>
          <v:shape id="_x0000_i1039" o:spt="75" type="#_x0000_t75" style="height:29.9pt;width:72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41" r:id="rId36">
            <o:LockedField>false</o:LockedField>
          </o:OLEObject>
        </w:object>
      </w:r>
      <w:r>
        <w:rPr>
          <w:rFonts w:ascii="微软雅黑" w:hAnsi="微软雅黑" w:eastAsia="微软雅黑"/>
          <w:sz w:val="24"/>
          <w:szCs w:val="24"/>
        </w:rPr>
        <w:tab/>
      </w:r>
      <w:r>
        <w:rPr>
          <w:sz w:val="24"/>
          <w:szCs w:val="24"/>
        </w:rPr>
        <w:t>(</w:t>
      </w:r>
      <w:r>
        <w:rPr>
          <w:sz w:val="24"/>
          <w:szCs w:val="24"/>
        </w:rPr>
        <w:fldChar w:fldCharType="begin"/>
      </w:r>
      <w:r>
        <w:rPr>
          <w:sz w:val="24"/>
          <w:szCs w:val="24"/>
        </w:rPr>
        <w:instrText xml:space="preserve"> AUTONUM </w:instrText>
      </w:r>
      <w:r>
        <w:rPr>
          <w:sz w:val="24"/>
          <w:szCs w:val="24"/>
        </w:rPr>
        <w:fldChar w:fldCharType="end"/>
      </w:r>
      <w:r>
        <w:rPr>
          <w:sz w:val="24"/>
          <w:szCs w:val="24"/>
        </w:rPr>
        <w:t>)</w:t>
      </w:r>
    </w:p>
    <w:p>
      <w:pPr>
        <w:pStyle w:val="43"/>
        <w:spacing w:line="360" w:lineRule="auto"/>
        <w:ind w:firstLine="480"/>
        <w:rPr>
          <w:sz w:val="24"/>
          <w:szCs w:val="24"/>
        </w:rPr>
      </w:pPr>
      <w:r>
        <w:rPr>
          <w:rFonts w:hint="eastAsia"/>
          <w:sz w:val="24"/>
          <w:szCs w:val="24"/>
        </w:rPr>
        <w:t>式中：</w:t>
      </w:r>
    </w:p>
    <w:p>
      <w:pPr>
        <w:spacing w:line="360" w:lineRule="auto"/>
        <w:ind w:firstLine="480" w:firstLineChars="200"/>
        <w:rPr>
          <w:sz w:val="24"/>
        </w:rPr>
      </w:pPr>
      <w:r>
        <w:rPr>
          <w:i/>
          <w:iCs/>
          <w:sz w:val="24"/>
        </w:rPr>
        <w:t>HF</w:t>
      </w:r>
      <w:r>
        <w:rPr>
          <w:rFonts w:hint="eastAsia"/>
          <w:sz w:val="24"/>
          <w:vertAlign w:val="subscript"/>
        </w:rPr>
        <w:t>　</w:t>
      </w:r>
      <w:r>
        <w:rPr>
          <w:rFonts w:hint="eastAsia"/>
          <w:sz w:val="24"/>
        </w:rPr>
        <w:t>──受精蛋孵化率，单位为百分号（</w:t>
      </w:r>
      <w:r>
        <w:rPr>
          <w:sz w:val="24"/>
        </w:rPr>
        <w:t>%</w:t>
      </w:r>
      <w:r>
        <w:rPr>
          <w:rFonts w:hint="eastAsia"/>
          <w:sz w:val="24"/>
        </w:rPr>
        <w:t>）；</w:t>
      </w:r>
    </w:p>
    <w:p>
      <w:pPr>
        <w:widowControl/>
        <w:tabs>
          <w:tab w:val="left" w:pos="420"/>
          <w:tab w:val="center" w:pos="4201"/>
          <w:tab w:val="right" w:leader="dot" w:pos="9298"/>
        </w:tabs>
        <w:autoSpaceDE w:val="0"/>
        <w:autoSpaceDN w:val="0"/>
        <w:spacing w:line="360" w:lineRule="auto"/>
        <w:ind w:firstLine="480" w:firstLineChars="200"/>
        <w:rPr>
          <w:kern w:val="0"/>
          <w:sz w:val="24"/>
        </w:rPr>
      </w:pPr>
      <w:r>
        <w:rPr>
          <w:i/>
          <w:iCs/>
          <w:kern w:val="0"/>
          <w:sz w:val="24"/>
        </w:rPr>
        <w:t>n</w:t>
      </w:r>
      <w:r>
        <w:rPr>
          <w:kern w:val="0"/>
          <w:sz w:val="24"/>
          <w:vertAlign w:val="subscript"/>
        </w:rPr>
        <w:t>1</w:t>
      </w:r>
      <w:r>
        <w:rPr>
          <w:rFonts w:hint="eastAsia"/>
          <w:sz w:val="24"/>
          <w:vertAlign w:val="subscript"/>
        </w:rPr>
        <w:t>　　</w:t>
      </w:r>
      <w:r>
        <w:rPr>
          <w:rFonts w:hint="eastAsia" w:ascii="宋体"/>
          <w:kern w:val="0"/>
          <w:sz w:val="24"/>
        </w:rPr>
        <w:t>──</w:t>
      </w:r>
      <w:r>
        <w:rPr>
          <w:rFonts w:hint="eastAsia"/>
          <w:kern w:val="0"/>
          <w:sz w:val="24"/>
        </w:rPr>
        <w:t>出雏数</w:t>
      </w:r>
      <w:r>
        <w:rPr>
          <w:rFonts w:hint="eastAsia" w:ascii="宋体"/>
          <w:kern w:val="0"/>
          <w:sz w:val="24"/>
        </w:rPr>
        <w:t>，单位为只；</w:t>
      </w:r>
    </w:p>
    <w:p>
      <w:pPr>
        <w:spacing w:line="360" w:lineRule="auto"/>
        <w:ind w:firstLine="480" w:firstLineChars="200"/>
        <w:rPr>
          <w:sz w:val="24"/>
        </w:rPr>
      </w:pPr>
      <w:r>
        <w:rPr>
          <w:i/>
          <w:iCs/>
          <w:sz w:val="24"/>
        </w:rPr>
        <w:t>e</w:t>
      </w:r>
      <w:r>
        <w:rPr>
          <w:sz w:val="24"/>
          <w:vertAlign w:val="subscript"/>
        </w:rPr>
        <w:t>1</w:t>
      </w:r>
      <w:r>
        <w:rPr>
          <w:rFonts w:hint="eastAsia"/>
          <w:sz w:val="24"/>
          <w:vertAlign w:val="subscript"/>
        </w:rPr>
        <w:t>　　</w:t>
      </w:r>
      <w:r>
        <w:rPr>
          <w:rFonts w:hint="eastAsia"/>
          <w:sz w:val="24"/>
        </w:rPr>
        <w:t>──受精蛋数，单位为个。</w:t>
      </w:r>
    </w:p>
    <w:bookmarkEnd w:id="56"/>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制定依据：</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参考</w:t>
      </w:r>
      <w:r>
        <w:rPr>
          <w:color w:val="000000" w:themeColor="text1"/>
          <w:sz w:val="24"/>
          <w14:textFill>
            <w14:solidFill>
              <w14:schemeClr w14:val="tx1"/>
            </w14:solidFill>
          </w14:textFill>
        </w:rPr>
        <w:t>《家禽</w:t>
      </w:r>
      <w:r>
        <w:rPr>
          <w:rFonts w:hint="eastAsia"/>
          <w:color w:val="000000" w:themeColor="text1"/>
          <w:sz w:val="24"/>
          <w14:textFill>
            <w14:solidFill>
              <w14:schemeClr w14:val="tx1"/>
            </w14:solidFill>
          </w14:textFill>
        </w:rPr>
        <w:t>育种学</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第四章“家禽数量性状及其遗传”中受精蛋</w:t>
      </w:r>
      <w:r>
        <w:rPr>
          <w:color w:val="000000" w:themeColor="text1"/>
          <w:sz w:val="24"/>
          <w14:textFill>
            <w14:solidFill>
              <w14:schemeClr w14:val="tx1"/>
            </w14:solidFill>
          </w14:textFill>
        </w:rPr>
        <w:t>孵化率</w:t>
      </w:r>
      <w:r>
        <w:rPr>
          <w:rFonts w:hint="eastAsia"/>
          <w:color w:val="000000" w:themeColor="text1"/>
          <w:sz w:val="24"/>
          <w14:textFill>
            <w14:solidFill>
              <w14:schemeClr w14:val="tx1"/>
            </w14:solidFill>
          </w14:textFill>
        </w:rPr>
        <w:t>的计算方法。</w:t>
      </w:r>
    </w:p>
    <w:p>
      <w:pPr>
        <w:spacing w:line="360" w:lineRule="auto"/>
        <w:ind w:firstLine="480" w:firstLineChars="200"/>
        <w:jc w:val="center"/>
        <w:rPr>
          <w:b/>
          <w:bCs/>
          <w:color w:val="000000" w:themeColor="text1"/>
          <w:sz w:val="24"/>
          <w14:textFill>
            <w14:solidFill>
              <w14:schemeClr w14:val="tx1"/>
            </w14:solidFill>
          </w14:textFill>
        </w:rPr>
      </w:pPr>
      <w:r>
        <w:rPr>
          <w:color w:val="000000" w:themeColor="text1"/>
          <w:position w:val="-26"/>
          <w:sz w:val="24"/>
          <w14:textFill>
            <w14:solidFill>
              <w14:schemeClr w14:val="tx1"/>
            </w14:solidFill>
          </w14:textFill>
        </w:rPr>
        <w:object>
          <v:shape id="_x0000_i1040" o:spt="75" type="#_x0000_t75" style="height:32.75pt;width:168.3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2" r:id="rId38">
            <o:LockedField>false</o:LockedField>
          </o:OLEObject>
        </w:object>
      </w:r>
    </w:p>
    <w:p>
      <w:pPr>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7.3.3</w:t>
      </w:r>
      <w:r>
        <w:rPr>
          <w:rFonts w:hint="eastAsia"/>
          <w:b/>
          <w:color w:val="000000" w:themeColor="text1"/>
          <w:sz w:val="24"/>
          <w14:textFill>
            <w14:solidFill>
              <w14:schemeClr w14:val="tx1"/>
            </w14:solidFill>
          </w14:textFill>
        </w:rPr>
        <w:t>　入孵蛋</w:t>
      </w:r>
      <w:r>
        <w:rPr>
          <w:b/>
          <w:color w:val="000000" w:themeColor="text1"/>
          <w:sz w:val="24"/>
          <w14:textFill>
            <w14:solidFill>
              <w14:schemeClr w14:val="tx1"/>
            </w14:solidFill>
          </w14:textFill>
        </w:rPr>
        <w:t>孵化率</w:t>
      </w:r>
    </w:p>
    <w:bookmarkEnd w:id="55"/>
    <w:p>
      <w:pPr>
        <w:spacing w:line="360" w:lineRule="auto"/>
        <w:ind w:firstLine="482" w:firstLineChars="200"/>
        <w:rPr>
          <w:b/>
          <w:bCs/>
          <w:color w:val="000000" w:themeColor="text1"/>
          <w:sz w:val="24"/>
          <w14:textFill>
            <w14:solidFill>
              <w14:schemeClr w14:val="tx1"/>
            </w14:solidFill>
          </w14:textFill>
        </w:rPr>
      </w:pPr>
      <w:bookmarkStart w:id="57" w:name="_Hlk12622888"/>
      <w:r>
        <w:rPr>
          <w:rFonts w:hint="eastAsia"/>
          <w:b/>
          <w:bCs/>
          <w:color w:val="000000" w:themeColor="text1"/>
          <w:sz w:val="24"/>
          <w14:textFill>
            <w14:solidFill>
              <w14:schemeClr w14:val="tx1"/>
            </w14:solidFill>
          </w14:textFill>
        </w:rPr>
        <w:t>标准原文</w:t>
      </w:r>
    </w:p>
    <w:p>
      <w:pPr>
        <w:spacing w:line="360" w:lineRule="auto"/>
        <w:ind w:firstLine="480" w:firstLineChars="200"/>
        <w:rPr>
          <w:kern w:val="0"/>
          <w:sz w:val="24"/>
        </w:rPr>
      </w:pPr>
      <w:r>
        <w:rPr>
          <w:rFonts w:hint="eastAsia"/>
          <w:sz w:val="24"/>
        </w:rPr>
        <w:t>种蛋</w:t>
      </w:r>
      <w:r>
        <w:rPr>
          <w:rFonts w:hint="eastAsia"/>
          <w:kern w:val="0"/>
          <w:sz w:val="24"/>
        </w:rPr>
        <w:t>孵化至出雏，统计出雏数，按公式（</w:t>
      </w:r>
      <w:r>
        <w:rPr>
          <w:kern w:val="0"/>
          <w:sz w:val="24"/>
        </w:rPr>
        <w:t>11</w:t>
      </w:r>
      <w:r>
        <w:rPr>
          <w:rFonts w:hint="eastAsia"/>
          <w:kern w:val="0"/>
          <w:sz w:val="24"/>
        </w:rPr>
        <w:t>）计算，测定结果保留</w:t>
      </w:r>
      <w:r>
        <w:rPr>
          <w:kern w:val="0"/>
          <w:sz w:val="24"/>
        </w:rPr>
        <w:t>1</w:t>
      </w:r>
      <w:r>
        <w:rPr>
          <w:rFonts w:hint="eastAsia"/>
          <w:kern w:val="0"/>
          <w:sz w:val="24"/>
        </w:rPr>
        <w:t>位小数（修约规则同</w:t>
      </w:r>
      <w:r>
        <w:rPr>
          <w:kern w:val="0"/>
          <w:sz w:val="24"/>
        </w:rPr>
        <w:t>7.1.1</w:t>
      </w:r>
      <w:r>
        <w:rPr>
          <w:rFonts w:hint="eastAsia"/>
          <w:kern w:val="0"/>
          <w:sz w:val="24"/>
        </w:rPr>
        <w:t>）。</w:t>
      </w:r>
    </w:p>
    <w:p>
      <w:pPr>
        <w:pStyle w:val="51"/>
        <w:spacing w:line="360" w:lineRule="auto"/>
        <w:rPr>
          <w:sz w:val="24"/>
          <w:szCs w:val="24"/>
        </w:rPr>
      </w:pPr>
      <w:r>
        <w:rPr>
          <w:sz w:val="24"/>
          <w:szCs w:val="24"/>
        </w:rPr>
        <w:tab/>
      </w:r>
      <w:r>
        <w:rPr>
          <w:position w:val="-24"/>
          <w:sz w:val="24"/>
          <w:szCs w:val="24"/>
        </w:rPr>
        <w:object>
          <v:shape id="_x0000_i1041" o:spt="75" type="#_x0000_t75" style="height:29.9pt;width:66.4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3" r:id="rId40">
            <o:LockedField>false</o:LockedField>
          </o:OLEObject>
        </w:object>
      </w:r>
      <w:r>
        <w:rPr>
          <w:rFonts w:ascii="微软雅黑" w:hAnsi="微软雅黑" w:eastAsia="微软雅黑"/>
          <w:sz w:val="24"/>
          <w:szCs w:val="24"/>
        </w:rPr>
        <w:tab/>
      </w:r>
      <w:r>
        <w:rPr>
          <w:sz w:val="24"/>
          <w:szCs w:val="24"/>
        </w:rPr>
        <w:t>(</w:t>
      </w:r>
      <w:r>
        <w:rPr>
          <w:sz w:val="24"/>
          <w:szCs w:val="24"/>
        </w:rPr>
        <w:fldChar w:fldCharType="begin"/>
      </w:r>
      <w:r>
        <w:rPr>
          <w:sz w:val="24"/>
          <w:szCs w:val="24"/>
        </w:rPr>
        <w:instrText xml:space="preserve"> AUTONUM </w:instrText>
      </w:r>
      <w:r>
        <w:rPr>
          <w:sz w:val="24"/>
          <w:szCs w:val="24"/>
        </w:rPr>
        <w:fldChar w:fldCharType="end"/>
      </w:r>
      <w:r>
        <w:rPr>
          <w:sz w:val="24"/>
          <w:szCs w:val="24"/>
        </w:rPr>
        <w:t>)</w:t>
      </w:r>
    </w:p>
    <w:p>
      <w:pPr>
        <w:spacing w:line="360" w:lineRule="auto"/>
        <w:ind w:firstLine="480" w:firstLineChars="200"/>
        <w:rPr>
          <w:bCs/>
          <w:sz w:val="24"/>
        </w:rPr>
      </w:pPr>
      <w:r>
        <w:rPr>
          <w:rFonts w:hint="eastAsia"/>
          <w:bCs/>
          <w:sz w:val="24"/>
        </w:rPr>
        <w:t>式中：</w:t>
      </w:r>
    </w:p>
    <w:p>
      <w:pPr>
        <w:spacing w:line="360" w:lineRule="auto"/>
        <w:ind w:firstLine="480" w:firstLineChars="200"/>
        <w:rPr>
          <w:sz w:val="24"/>
        </w:rPr>
      </w:pPr>
      <w:r>
        <w:rPr>
          <w:i/>
          <w:iCs/>
          <w:sz w:val="24"/>
        </w:rPr>
        <w:t>HS</w:t>
      </w:r>
      <w:r>
        <w:rPr>
          <w:rFonts w:hint="eastAsia"/>
          <w:sz w:val="24"/>
          <w:vertAlign w:val="subscript"/>
        </w:rPr>
        <w:t>　　</w:t>
      </w:r>
      <w:r>
        <w:rPr>
          <w:rFonts w:hint="eastAsia"/>
          <w:sz w:val="24"/>
        </w:rPr>
        <w:t>──入孵蛋孵化率，单位为百分号（</w:t>
      </w:r>
      <w:r>
        <w:rPr>
          <w:sz w:val="24"/>
        </w:rPr>
        <w:t>%</w:t>
      </w:r>
      <w:r>
        <w:rPr>
          <w:rFonts w:hint="eastAsia"/>
          <w:sz w:val="24"/>
        </w:rPr>
        <w:t>）；</w:t>
      </w:r>
    </w:p>
    <w:p>
      <w:pPr>
        <w:widowControl/>
        <w:tabs>
          <w:tab w:val="left" w:pos="420"/>
          <w:tab w:val="center" w:pos="4201"/>
          <w:tab w:val="right" w:leader="dot" w:pos="9298"/>
        </w:tabs>
        <w:autoSpaceDE w:val="0"/>
        <w:autoSpaceDN w:val="0"/>
        <w:spacing w:line="360" w:lineRule="auto"/>
        <w:ind w:firstLine="480" w:firstLineChars="200"/>
        <w:rPr>
          <w:kern w:val="0"/>
          <w:sz w:val="24"/>
        </w:rPr>
      </w:pPr>
      <w:r>
        <w:rPr>
          <w:i/>
          <w:iCs/>
          <w:kern w:val="0"/>
          <w:sz w:val="24"/>
        </w:rPr>
        <w:t>n</w:t>
      </w:r>
      <w:r>
        <w:rPr>
          <w:kern w:val="0"/>
          <w:sz w:val="24"/>
          <w:vertAlign w:val="subscript"/>
        </w:rPr>
        <w:t>1</w:t>
      </w:r>
      <w:r>
        <w:rPr>
          <w:rFonts w:hint="eastAsia"/>
          <w:sz w:val="24"/>
          <w:vertAlign w:val="subscript"/>
        </w:rPr>
        <w:t>　　　</w:t>
      </w:r>
      <w:r>
        <w:rPr>
          <w:rFonts w:hint="eastAsia" w:ascii="宋体"/>
          <w:kern w:val="0"/>
          <w:sz w:val="24"/>
        </w:rPr>
        <w:t>──</w:t>
      </w:r>
      <w:r>
        <w:rPr>
          <w:rFonts w:hint="eastAsia"/>
          <w:kern w:val="0"/>
          <w:sz w:val="24"/>
        </w:rPr>
        <w:t>出雏数</w:t>
      </w:r>
      <w:r>
        <w:rPr>
          <w:rFonts w:hint="eastAsia" w:ascii="宋体"/>
          <w:kern w:val="0"/>
          <w:sz w:val="24"/>
        </w:rPr>
        <w:t>，单位为只；</w:t>
      </w:r>
    </w:p>
    <w:p>
      <w:pPr>
        <w:spacing w:line="360" w:lineRule="auto"/>
        <w:ind w:firstLine="480" w:firstLineChars="200"/>
        <w:rPr>
          <w:sz w:val="24"/>
        </w:rPr>
      </w:pPr>
      <w:r>
        <w:rPr>
          <w:i/>
          <w:iCs/>
          <w:kern w:val="0"/>
          <w:sz w:val="24"/>
        </w:rPr>
        <w:t>e</w:t>
      </w:r>
      <w:r>
        <w:rPr>
          <w:kern w:val="0"/>
          <w:sz w:val="24"/>
          <w:vertAlign w:val="subscript"/>
        </w:rPr>
        <w:t>2</w:t>
      </w:r>
      <w:r>
        <w:rPr>
          <w:rFonts w:hint="eastAsia"/>
          <w:sz w:val="24"/>
          <w:vertAlign w:val="subscript"/>
        </w:rPr>
        <w:t>　　　</w:t>
      </w:r>
      <w:r>
        <w:rPr>
          <w:rFonts w:hint="eastAsia" w:ascii="宋体"/>
          <w:kern w:val="0"/>
          <w:sz w:val="24"/>
        </w:rPr>
        <w:t>──</w:t>
      </w:r>
      <w:r>
        <w:rPr>
          <w:rFonts w:hint="eastAsia"/>
          <w:kern w:val="0"/>
          <w:sz w:val="24"/>
        </w:rPr>
        <w:t>入孵蛋数</w:t>
      </w:r>
      <w:r>
        <w:rPr>
          <w:rFonts w:hint="eastAsia" w:ascii="宋体"/>
          <w:kern w:val="0"/>
          <w:sz w:val="24"/>
        </w:rPr>
        <w:t>，单位为个</w:t>
      </w:r>
      <w:r>
        <w:rPr>
          <w:rFonts w:hint="eastAsia"/>
          <w:sz w:val="24"/>
        </w:rPr>
        <w:t>。</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制定依据：</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参考</w:t>
      </w:r>
      <w:r>
        <w:rPr>
          <w:color w:val="000000" w:themeColor="text1"/>
          <w:sz w:val="24"/>
          <w14:textFill>
            <w14:solidFill>
              <w14:schemeClr w14:val="tx1"/>
            </w14:solidFill>
          </w14:textFill>
        </w:rPr>
        <w:t>《家禽</w:t>
      </w:r>
      <w:r>
        <w:rPr>
          <w:rFonts w:hint="eastAsia"/>
          <w:color w:val="000000" w:themeColor="text1"/>
          <w:sz w:val="24"/>
          <w14:textFill>
            <w14:solidFill>
              <w14:schemeClr w14:val="tx1"/>
            </w14:solidFill>
          </w14:textFill>
        </w:rPr>
        <w:t>育种学</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第四章“家禽数量性状及其遗传”中入孵蛋</w:t>
      </w:r>
      <w:r>
        <w:rPr>
          <w:color w:val="000000" w:themeColor="text1"/>
          <w:sz w:val="24"/>
          <w14:textFill>
            <w14:solidFill>
              <w14:schemeClr w14:val="tx1"/>
            </w14:solidFill>
          </w14:textFill>
        </w:rPr>
        <w:t>孵化率</w:t>
      </w:r>
      <w:r>
        <w:rPr>
          <w:rFonts w:hint="eastAsia"/>
          <w:color w:val="000000" w:themeColor="text1"/>
          <w:sz w:val="24"/>
          <w14:textFill>
            <w14:solidFill>
              <w14:schemeClr w14:val="tx1"/>
            </w14:solidFill>
          </w14:textFill>
        </w:rPr>
        <w:t>的计算方法。</w:t>
      </w:r>
    </w:p>
    <w:p>
      <w:pPr>
        <w:spacing w:line="360" w:lineRule="auto"/>
        <w:ind w:firstLine="480" w:firstLineChars="200"/>
        <w:jc w:val="center"/>
        <w:rPr>
          <w:color w:val="000000" w:themeColor="text1"/>
          <w:sz w:val="24"/>
          <w14:textFill>
            <w14:solidFill>
              <w14:schemeClr w14:val="tx1"/>
            </w14:solidFill>
          </w14:textFill>
        </w:rPr>
      </w:pPr>
      <w:r>
        <w:rPr>
          <w:color w:val="000000" w:themeColor="text1"/>
          <w:position w:val="-26"/>
          <w:sz w:val="24"/>
          <w14:textFill>
            <w14:solidFill>
              <w14:schemeClr w14:val="tx1"/>
            </w14:solidFill>
          </w14:textFill>
        </w:rPr>
        <w:object>
          <v:shape id="_x0000_i1042" o:spt="75" type="#_x0000_t75" style="height:32.75pt;width:171.1pt;" o:ole="t" filled="f" o:preferrelative="t" stroked="f" coordsize="21600,21600">
            <v:path/>
            <v:fill on="f" focussize="0,0"/>
            <v:stroke on="f" joinstyle="miter"/>
            <v:imagedata r:id="rId43" o:title=""/>
            <o:lock v:ext="edit" aspectratio="t"/>
            <w10:wrap type="none"/>
            <w10:anchorlock/>
          </v:shape>
          <o:OLEObject Type="Embed" ProgID="Equation.DSMT4" ShapeID="_x0000_i1042" DrawAspect="Content" ObjectID="_1468075744" r:id="rId42">
            <o:LockedField>false</o:LockedField>
          </o:OLEObject>
        </w:object>
      </w:r>
    </w:p>
    <w:p>
      <w:pPr>
        <w:pStyle w:val="41"/>
        <w:rPr>
          <w:color w:val="000000" w:themeColor="text1"/>
          <w14:textFill>
            <w14:solidFill>
              <w14:schemeClr w14:val="tx1"/>
            </w14:solidFill>
          </w14:textFill>
        </w:rPr>
      </w:pPr>
      <w:bookmarkStart w:id="58" w:name="_Hlk121228833"/>
      <w:r>
        <w:rPr>
          <w:rFonts w:hint="eastAsia"/>
          <w:color w:val="000000" w:themeColor="text1"/>
          <w14:textFill>
            <w14:solidFill>
              <w14:schemeClr w14:val="tx1"/>
            </w14:solidFill>
          </w14:textFill>
        </w:rPr>
        <w:t>本标准中阐述和计算方法如下：</w:t>
      </w:r>
    </w:p>
    <w:bookmarkEnd w:id="57"/>
    <w:bookmarkEnd w:id="58"/>
    <w:p>
      <w:pPr>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7.3.4</w:t>
      </w:r>
      <w:r>
        <w:rPr>
          <w:rFonts w:hint="eastAsia"/>
          <w:b/>
          <w:color w:val="000000" w:themeColor="text1"/>
          <w:sz w:val="24"/>
          <w14:textFill>
            <w14:solidFill>
              <w14:schemeClr w14:val="tx1"/>
            </w14:solidFill>
          </w14:textFill>
        </w:rPr>
        <w:t>　健雏</w:t>
      </w:r>
      <w:r>
        <w:rPr>
          <w:b/>
          <w:color w:val="000000" w:themeColor="text1"/>
          <w:sz w:val="24"/>
          <w14:textFill>
            <w14:solidFill>
              <w14:schemeClr w14:val="tx1"/>
            </w14:solidFill>
          </w14:textFill>
        </w:rPr>
        <w:t>率</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标准原文：</w:t>
      </w:r>
    </w:p>
    <w:p>
      <w:pPr>
        <w:tabs>
          <w:tab w:val="left" w:pos="420"/>
        </w:tabs>
        <w:spacing w:line="360" w:lineRule="auto"/>
        <w:ind w:firstLine="480" w:firstLineChars="200"/>
        <w:rPr>
          <w:kern w:val="0"/>
          <w:sz w:val="24"/>
        </w:rPr>
      </w:pPr>
      <w:bookmarkStart w:id="59" w:name="_Hlk48652762"/>
      <w:r>
        <w:rPr>
          <w:rFonts w:hint="eastAsia"/>
          <w:sz w:val="24"/>
        </w:rPr>
        <w:t>种蛋</w:t>
      </w:r>
      <w:r>
        <w:rPr>
          <w:rFonts w:hint="eastAsia"/>
          <w:color w:val="000000" w:themeColor="text1"/>
          <w:kern w:val="0"/>
          <w:sz w:val="24"/>
          <w14:textFill>
            <w14:solidFill>
              <w14:schemeClr w14:val="tx1"/>
            </w14:solidFill>
          </w14:textFill>
        </w:rPr>
        <w:t>孵化至出雏，统计出雏数和健雏数，按</w:t>
      </w:r>
      <w:r>
        <w:rPr>
          <w:rFonts w:hint="eastAsia"/>
          <w:kern w:val="0"/>
          <w:sz w:val="24"/>
        </w:rPr>
        <w:t>公式（</w:t>
      </w:r>
      <w:r>
        <w:rPr>
          <w:kern w:val="0"/>
          <w:sz w:val="24"/>
        </w:rPr>
        <w:t>12</w:t>
      </w:r>
      <w:r>
        <w:rPr>
          <w:rFonts w:hint="eastAsia"/>
          <w:kern w:val="0"/>
          <w:sz w:val="24"/>
        </w:rPr>
        <w:t>）计算，测定结果保留</w:t>
      </w:r>
      <w:r>
        <w:rPr>
          <w:kern w:val="0"/>
          <w:sz w:val="24"/>
        </w:rPr>
        <w:t>1</w:t>
      </w:r>
      <w:r>
        <w:rPr>
          <w:rFonts w:hint="eastAsia"/>
          <w:kern w:val="0"/>
          <w:sz w:val="24"/>
        </w:rPr>
        <w:t>位小数（修约规则同</w:t>
      </w:r>
      <w:r>
        <w:rPr>
          <w:kern w:val="0"/>
          <w:sz w:val="24"/>
        </w:rPr>
        <w:t>7.1.1</w:t>
      </w:r>
      <w:r>
        <w:rPr>
          <w:rFonts w:hint="eastAsia"/>
          <w:kern w:val="0"/>
          <w:sz w:val="24"/>
        </w:rPr>
        <w:t>）。</w:t>
      </w:r>
    </w:p>
    <w:p>
      <w:pPr>
        <w:pStyle w:val="51"/>
        <w:spacing w:line="360" w:lineRule="auto"/>
        <w:rPr>
          <w:sz w:val="24"/>
          <w:szCs w:val="24"/>
        </w:rPr>
      </w:pPr>
      <w:r>
        <w:rPr>
          <w:sz w:val="24"/>
          <w:szCs w:val="24"/>
        </w:rPr>
        <w:tab/>
      </w:r>
      <w:r>
        <w:rPr>
          <w:position w:val="-24"/>
          <w:sz w:val="24"/>
          <w:szCs w:val="24"/>
        </w:rPr>
        <w:object>
          <v:shape id="_x0000_i1043" o:spt="75" type="#_x0000_t75" style="height:29.9pt;width:77.6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5" r:id="rId44">
            <o:LockedField>false</o:LockedField>
          </o:OLEObject>
        </w:object>
      </w:r>
      <w:r>
        <w:rPr>
          <w:rFonts w:ascii="微软雅黑" w:hAnsi="微软雅黑" w:eastAsia="微软雅黑"/>
          <w:sz w:val="24"/>
          <w:szCs w:val="24"/>
        </w:rPr>
        <w:tab/>
      </w:r>
      <w:r>
        <w:rPr>
          <w:sz w:val="24"/>
          <w:szCs w:val="24"/>
        </w:rPr>
        <w:t>(</w:t>
      </w:r>
      <w:r>
        <w:rPr>
          <w:sz w:val="24"/>
          <w:szCs w:val="24"/>
        </w:rPr>
        <w:fldChar w:fldCharType="begin"/>
      </w:r>
      <w:r>
        <w:rPr>
          <w:sz w:val="24"/>
          <w:szCs w:val="24"/>
        </w:rPr>
        <w:instrText xml:space="preserve"> AUTONUM </w:instrText>
      </w:r>
      <w:r>
        <w:rPr>
          <w:sz w:val="24"/>
          <w:szCs w:val="24"/>
        </w:rPr>
        <w:fldChar w:fldCharType="end"/>
      </w:r>
      <w:r>
        <w:rPr>
          <w:sz w:val="24"/>
          <w:szCs w:val="24"/>
        </w:rPr>
        <w:t>)</w:t>
      </w:r>
    </w:p>
    <w:p>
      <w:pPr>
        <w:spacing w:line="360" w:lineRule="auto"/>
        <w:ind w:firstLine="480" w:firstLineChars="200"/>
        <w:rPr>
          <w:bCs/>
          <w:sz w:val="24"/>
        </w:rPr>
      </w:pPr>
      <w:r>
        <w:rPr>
          <w:rFonts w:hint="eastAsia"/>
          <w:bCs/>
          <w:sz w:val="24"/>
        </w:rPr>
        <w:t>式中：</w:t>
      </w:r>
    </w:p>
    <w:p>
      <w:pPr>
        <w:spacing w:line="360" w:lineRule="auto"/>
        <w:ind w:firstLine="480" w:firstLineChars="200"/>
        <w:rPr>
          <w:sz w:val="24"/>
        </w:rPr>
      </w:pPr>
      <w:r>
        <w:rPr>
          <w:i/>
          <w:iCs/>
          <w:sz w:val="24"/>
        </w:rPr>
        <w:t>HCP</w:t>
      </w:r>
      <w:r>
        <w:rPr>
          <w:rFonts w:hint="eastAsia"/>
          <w:sz w:val="24"/>
          <w:vertAlign w:val="subscript"/>
        </w:rPr>
        <w:t>　</w:t>
      </w:r>
      <w:r>
        <w:rPr>
          <w:sz w:val="24"/>
          <w:vertAlign w:val="subscript"/>
        </w:rPr>
        <w:t xml:space="preserve"> </w:t>
      </w:r>
      <w:r>
        <w:rPr>
          <w:rFonts w:hint="eastAsia"/>
          <w:sz w:val="24"/>
        </w:rPr>
        <w:t>──健雏率，单位为百分号（</w:t>
      </w:r>
      <w:r>
        <w:rPr>
          <w:sz w:val="24"/>
        </w:rPr>
        <w:t>%</w:t>
      </w:r>
      <w:r>
        <w:rPr>
          <w:rFonts w:hint="eastAsia"/>
          <w:sz w:val="24"/>
        </w:rPr>
        <w:t>）；</w:t>
      </w:r>
    </w:p>
    <w:p>
      <w:pPr>
        <w:widowControl/>
        <w:tabs>
          <w:tab w:val="left" w:pos="420"/>
          <w:tab w:val="center" w:pos="4201"/>
          <w:tab w:val="right" w:leader="dot" w:pos="9298"/>
        </w:tabs>
        <w:autoSpaceDE w:val="0"/>
        <w:autoSpaceDN w:val="0"/>
        <w:spacing w:line="360" w:lineRule="auto"/>
        <w:ind w:firstLine="480" w:firstLineChars="200"/>
        <w:rPr>
          <w:rFonts w:ascii="宋体"/>
          <w:kern w:val="0"/>
          <w:sz w:val="24"/>
        </w:rPr>
      </w:pPr>
      <w:r>
        <w:rPr>
          <w:i/>
          <w:iCs/>
          <w:kern w:val="0"/>
          <w:sz w:val="24"/>
        </w:rPr>
        <w:t>n</w:t>
      </w:r>
      <w:r>
        <w:rPr>
          <w:kern w:val="0"/>
          <w:sz w:val="24"/>
          <w:vertAlign w:val="subscript"/>
        </w:rPr>
        <w:t>2</w:t>
      </w:r>
      <w:r>
        <w:rPr>
          <w:rFonts w:hint="eastAsia"/>
          <w:sz w:val="24"/>
          <w:vertAlign w:val="subscript"/>
        </w:rPr>
        <w:t>　　　　</w:t>
      </w:r>
      <w:r>
        <w:rPr>
          <w:rFonts w:hint="eastAsia" w:ascii="宋体"/>
          <w:kern w:val="0"/>
          <w:sz w:val="24"/>
        </w:rPr>
        <w:t>──</w:t>
      </w:r>
      <w:r>
        <w:rPr>
          <w:rFonts w:hint="eastAsia"/>
          <w:kern w:val="0"/>
          <w:sz w:val="24"/>
        </w:rPr>
        <w:t>健雏数</w:t>
      </w:r>
      <w:r>
        <w:rPr>
          <w:rFonts w:hint="eastAsia" w:ascii="宋体"/>
          <w:kern w:val="0"/>
          <w:sz w:val="24"/>
        </w:rPr>
        <w:t>，单位为只；</w:t>
      </w:r>
    </w:p>
    <w:p>
      <w:pPr>
        <w:widowControl/>
        <w:tabs>
          <w:tab w:val="left" w:pos="420"/>
          <w:tab w:val="center" w:pos="4201"/>
          <w:tab w:val="right" w:leader="dot" w:pos="9298"/>
        </w:tabs>
        <w:autoSpaceDE w:val="0"/>
        <w:autoSpaceDN w:val="0"/>
        <w:spacing w:line="360" w:lineRule="auto"/>
        <w:ind w:firstLine="480" w:firstLineChars="200"/>
        <w:rPr>
          <w:kern w:val="0"/>
          <w:sz w:val="24"/>
        </w:rPr>
      </w:pPr>
      <w:r>
        <w:rPr>
          <w:i/>
          <w:iCs/>
          <w:kern w:val="0"/>
          <w:sz w:val="24"/>
        </w:rPr>
        <w:t>n</w:t>
      </w:r>
      <w:r>
        <w:rPr>
          <w:kern w:val="0"/>
          <w:sz w:val="24"/>
          <w:vertAlign w:val="subscript"/>
        </w:rPr>
        <w:t>1</w:t>
      </w:r>
      <w:r>
        <w:rPr>
          <w:rFonts w:hint="eastAsia"/>
          <w:sz w:val="24"/>
          <w:vertAlign w:val="subscript"/>
        </w:rPr>
        <w:t>　　　　</w:t>
      </w:r>
      <w:r>
        <w:rPr>
          <w:rFonts w:hint="eastAsia" w:ascii="宋体"/>
          <w:kern w:val="0"/>
          <w:sz w:val="24"/>
        </w:rPr>
        <w:t>──</w:t>
      </w:r>
      <w:r>
        <w:rPr>
          <w:rFonts w:hint="eastAsia"/>
          <w:kern w:val="0"/>
          <w:sz w:val="24"/>
        </w:rPr>
        <w:t>出雏数</w:t>
      </w:r>
      <w:r>
        <w:rPr>
          <w:rFonts w:hint="eastAsia" w:ascii="宋体"/>
          <w:kern w:val="0"/>
          <w:sz w:val="24"/>
        </w:rPr>
        <w:t>，单位为只</w:t>
      </w:r>
      <w:r>
        <w:rPr>
          <w:rFonts w:hint="eastAsia"/>
          <w:sz w:val="24"/>
        </w:rPr>
        <w:t>。</w:t>
      </w:r>
    </w:p>
    <w:p>
      <w:pPr>
        <w:pStyle w:val="53"/>
        <w:spacing w:line="360" w:lineRule="auto"/>
        <w:rPr>
          <w:rFonts w:ascii="Times New Roman"/>
          <w:sz w:val="24"/>
          <w:szCs w:val="24"/>
        </w:rPr>
      </w:pPr>
      <w:r>
        <w:rPr>
          <w:rFonts w:hint="eastAsia" w:ascii="Times New Roman"/>
          <w:sz w:val="24"/>
          <w:szCs w:val="24"/>
        </w:rPr>
        <w:t>健雏为适时出壳且绒毛正常、脐部愈合良好、精神活泼、无畸形。</w:t>
      </w:r>
    </w:p>
    <w:bookmarkEnd w:id="59"/>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制定依据：</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参考</w:t>
      </w:r>
      <w:r>
        <w:rPr>
          <w:color w:val="000000" w:themeColor="text1"/>
          <w:sz w:val="24"/>
          <w14:textFill>
            <w14:solidFill>
              <w14:schemeClr w14:val="tx1"/>
            </w14:solidFill>
          </w14:textFill>
        </w:rPr>
        <w:t>《家禽</w:t>
      </w:r>
      <w:r>
        <w:rPr>
          <w:rFonts w:hint="eastAsia"/>
          <w:color w:val="000000" w:themeColor="text1"/>
          <w:sz w:val="24"/>
          <w14:textFill>
            <w14:solidFill>
              <w14:schemeClr w14:val="tx1"/>
            </w14:solidFill>
          </w14:textFill>
        </w:rPr>
        <w:t>生产学</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第四章“人工孵化”中衡量孵化效果的指标，相关表述为“健雏体格健壮，精神活泼，脐部愈合良好，绒毛干燥，长达合适；健雏率为健雏数占总出雏数的百分比”。</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7.4　生活力</w:t>
      </w:r>
    </w:p>
    <w:p>
      <w:pPr>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 xml:space="preserve">7.4.1 </w:t>
      </w:r>
      <w:r>
        <w:rPr>
          <w:rFonts w:hint="eastAsia"/>
          <w:b/>
          <w:bCs/>
          <w:color w:val="000000" w:themeColor="text1"/>
          <w:sz w:val="24"/>
          <w14:textFill>
            <w14:solidFill>
              <w14:schemeClr w14:val="tx1"/>
            </w14:solidFill>
          </w14:textFill>
        </w:rPr>
        <w:t>育雏育成期存活率</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标准原文：</w:t>
      </w:r>
    </w:p>
    <w:p>
      <w:pPr>
        <w:tabs>
          <w:tab w:val="left" w:pos="420"/>
          <w:tab w:val="left" w:pos="630"/>
        </w:tabs>
        <w:spacing w:line="360" w:lineRule="auto"/>
        <w:ind w:firstLine="480" w:firstLineChars="200"/>
        <w:rPr>
          <w:sz w:val="24"/>
        </w:rPr>
      </w:pPr>
      <w:bookmarkStart w:id="60" w:name="_Hlk49331696"/>
      <w:r>
        <w:rPr>
          <w:rFonts w:hint="eastAsia"/>
          <w:sz w:val="24"/>
        </w:rPr>
        <w:t>统计初生至</w:t>
      </w:r>
      <w:r>
        <w:rPr>
          <w:sz w:val="24"/>
        </w:rPr>
        <w:t>5</w:t>
      </w:r>
      <w:r>
        <w:rPr>
          <w:rFonts w:hint="eastAsia"/>
          <w:sz w:val="24"/>
        </w:rPr>
        <w:t>周龄存活鹌鹑数，按公式（</w:t>
      </w:r>
      <w:r>
        <w:rPr>
          <w:sz w:val="24"/>
        </w:rPr>
        <w:t>13</w:t>
      </w:r>
      <w:r>
        <w:rPr>
          <w:rFonts w:hint="eastAsia"/>
          <w:sz w:val="24"/>
        </w:rPr>
        <w:t>）计算，测定结果保留</w:t>
      </w:r>
      <w:r>
        <w:rPr>
          <w:sz w:val="24"/>
        </w:rPr>
        <w:t>1</w:t>
      </w:r>
      <w:r>
        <w:rPr>
          <w:rFonts w:hint="eastAsia"/>
          <w:sz w:val="24"/>
        </w:rPr>
        <w:t>位小数（修约规则同</w:t>
      </w:r>
      <w:r>
        <w:rPr>
          <w:sz w:val="24"/>
        </w:rPr>
        <w:t>7.1.1</w:t>
      </w:r>
      <w:r>
        <w:rPr>
          <w:rFonts w:hint="eastAsia"/>
          <w:sz w:val="24"/>
        </w:rPr>
        <w:t>）。</w:t>
      </w:r>
    </w:p>
    <w:p>
      <w:pPr>
        <w:tabs>
          <w:tab w:val="center" w:pos="4678"/>
          <w:tab w:val="right" w:leader="middleDot" w:pos="9356"/>
        </w:tabs>
        <w:adjustRightInd w:val="0"/>
        <w:spacing w:line="360" w:lineRule="auto"/>
        <w:rPr>
          <w:rFonts w:ascii="宋体" w:hAnsi="宋体"/>
          <w:sz w:val="24"/>
        </w:rPr>
      </w:pPr>
      <w:r>
        <w:rPr>
          <w:rFonts w:ascii="宋体" w:hAnsi="宋体"/>
          <w:sz w:val="24"/>
        </w:rPr>
        <w:tab/>
      </w:r>
      <w:r>
        <w:rPr>
          <w:rFonts w:ascii="宋体" w:hAnsi="宋体"/>
          <w:position w:val="-24"/>
          <w:sz w:val="24"/>
        </w:rPr>
        <w:object>
          <v:shape id="_x0000_i1044" o:spt="75" type="#_x0000_t75" style="height:29.9pt;width:72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6" r:id="rId46">
            <o:LockedField>false</o:LockedField>
          </o:OLEObject>
        </w:object>
      </w:r>
      <w:r>
        <w:rPr>
          <w:rFonts w:ascii="微软雅黑" w:hAnsi="微软雅黑" w:eastAsia="微软雅黑"/>
          <w:sz w:val="24"/>
        </w:rPr>
        <w:tab/>
      </w:r>
      <w:r>
        <w:rPr>
          <w:rFonts w:ascii="宋体" w:hAnsi="宋体"/>
          <w:sz w:val="24"/>
        </w:rPr>
        <w:t>(</w:t>
      </w:r>
      <w:r>
        <w:rPr>
          <w:rFonts w:ascii="宋体" w:hAnsi="宋体"/>
          <w:sz w:val="24"/>
        </w:rPr>
        <w:fldChar w:fldCharType="begin"/>
      </w:r>
      <w:r>
        <w:rPr>
          <w:rFonts w:ascii="宋体" w:hAnsi="宋体"/>
          <w:sz w:val="24"/>
        </w:rPr>
        <w:instrText xml:space="preserve"> AUTONUM </w:instrText>
      </w:r>
      <w:r>
        <w:rPr>
          <w:rFonts w:ascii="宋体" w:hAnsi="宋体"/>
          <w:sz w:val="24"/>
        </w:rPr>
        <w:fldChar w:fldCharType="end"/>
      </w:r>
      <w:r>
        <w:rPr>
          <w:rFonts w:ascii="宋体" w:hAnsi="宋体"/>
          <w:sz w:val="24"/>
        </w:rPr>
        <w:t>)</w:t>
      </w:r>
    </w:p>
    <w:p>
      <w:pPr>
        <w:adjustRightInd w:val="0"/>
        <w:snapToGrid w:val="0"/>
        <w:spacing w:line="360" w:lineRule="auto"/>
        <w:ind w:firstLine="480" w:firstLineChars="200"/>
        <w:rPr>
          <w:rFonts w:ascii="Calibri" w:hAnsi="Calibri"/>
          <w:kern w:val="0"/>
          <w:sz w:val="24"/>
        </w:rPr>
      </w:pPr>
      <w:r>
        <w:rPr>
          <w:rFonts w:hint="eastAsia" w:ascii="Calibri" w:hAnsi="Calibri"/>
          <w:kern w:val="0"/>
          <w:sz w:val="24"/>
        </w:rPr>
        <w:t>式中：</w:t>
      </w:r>
    </w:p>
    <w:p>
      <w:pPr>
        <w:spacing w:line="360" w:lineRule="auto"/>
        <w:ind w:firstLine="480" w:firstLineChars="200"/>
        <w:rPr>
          <w:sz w:val="24"/>
        </w:rPr>
      </w:pPr>
      <w:r>
        <w:rPr>
          <w:i/>
          <w:iCs/>
          <w:sz w:val="24"/>
        </w:rPr>
        <w:t>LG</w:t>
      </w:r>
      <w:r>
        <w:rPr>
          <w:rFonts w:hint="eastAsia"/>
          <w:sz w:val="24"/>
          <w:vertAlign w:val="subscript"/>
        </w:rPr>
        <w:t>　</w:t>
      </w:r>
      <w:r>
        <w:rPr>
          <w:rFonts w:hint="eastAsia"/>
          <w:sz w:val="24"/>
        </w:rPr>
        <w:t>──育雏育成期存活率，单位为百分号（</w:t>
      </w:r>
      <w:r>
        <w:rPr>
          <w:sz w:val="24"/>
        </w:rPr>
        <w:t>%</w:t>
      </w:r>
      <w:r>
        <w:rPr>
          <w:rFonts w:hint="eastAsia"/>
          <w:sz w:val="24"/>
        </w:rPr>
        <w:t>）；</w:t>
      </w:r>
    </w:p>
    <w:p>
      <w:pPr>
        <w:widowControl/>
        <w:tabs>
          <w:tab w:val="left" w:pos="420"/>
          <w:tab w:val="center" w:pos="4201"/>
          <w:tab w:val="right" w:leader="dot" w:pos="9298"/>
        </w:tabs>
        <w:autoSpaceDE w:val="0"/>
        <w:autoSpaceDN w:val="0"/>
        <w:spacing w:line="360" w:lineRule="auto"/>
        <w:ind w:firstLine="480" w:firstLineChars="200"/>
        <w:rPr>
          <w:kern w:val="0"/>
          <w:sz w:val="24"/>
        </w:rPr>
      </w:pPr>
      <w:r>
        <w:rPr>
          <w:i/>
          <w:iCs/>
          <w:kern w:val="0"/>
          <w:sz w:val="24"/>
        </w:rPr>
        <w:t>n</w:t>
      </w:r>
      <w:r>
        <w:rPr>
          <w:kern w:val="0"/>
          <w:sz w:val="24"/>
          <w:vertAlign w:val="subscript"/>
        </w:rPr>
        <w:t>3</w:t>
      </w:r>
      <w:r>
        <w:rPr>
          <w:rFonts w:hint="eastAsia"/>
          <w:sz w:val="24"/>
          <w:vertAlign w:val="subscript"/>
        </w:rPr>
        <w:t>　　</w:t>
      </w:r>
      <w:r>
        <w:rPr>
          <w:rFonts w:hint="eastAsia" w:ascii="宋体"/>
          <w:kern w:val="0"/>
          <w:sz w:val="24"/>
        </w:rPr>
        <w:t>──</w:t>
      </w:r>
      <w:r>
        <w:rPr>
          <w:rFonts w:hint="eastAsia"/>
          <w:sz w:val="24"/>
        </w:rPr>
        <w:t>5周龄末存活鹌鹑数</w:t>
      </w:r>
      <w:r>
        <w:rPr>
          <w:rFonts w:hint="eastAsia" w:ascii="宋体"/>
          <w:kern w:val="0"/>
          <w:sz w:val="24"/>
        </w:rPr>
        <w:t>，单位为只</w:t>
      </w:r>
      <w:r>
        <w:rPr>
          <w:rFonts w:hint="eastAsia"/>
          <w:sz w:val="24"/>
        </w:rPr>
        <w:t>；</w:t>
      </w:r>
    </w:p>
    <w:p>
      <w:pPr>
        <w:widowControl/>
        <w:tabs>
          <w:tab w:val="left" w:pos="420"/>
          <w:tab w:val="center" w:pos="4201"/>
          <w:tab w:val="right" w:leader="dot" w:pos="9298"/>
        </w:tabs>
        <w:autoSpaceDE w:val="0"/>
        <w:autoSpaceDN w:val="0"/>
        <w:spacing w:line="360" w:lineRule="auto"/>
        <w:ind w:firstLine="480" w:firstLineChars="200"/>
        <w:rPr>
          <w:rFonts w:ascii="宋体"/>
          <w:kern w:val="0"/>
          <w:sz w:val="24"/>
        </w:rPr>
      </w:pPr>
      <w:r>
        <w:rPr>
          <w:i/>
          <w:iCs/>
          <w:kern w:val="0"/>
          <w:sz w:val="24"/>
        </w:rPr>
        <w:t>n</w:t>
      </w:r>
      <w:r>
        <w:rPr>
          <w:kern w:val="0"/>
          <w:sz w:val="24"/>
          <w:vertAlign w:val="subscript"/>
        </w:rPr>
        <w:t>4</w:t>
      </w:r>
      <w:r>
        <w:rPr>
          <w:rFonts w:hint="eastAsia"/>
          <w:sz w:val="24"/>
          <w:vertAlign w:val="subscript"/>
        </w:rPr>
        <w:t>　　</w:t>
      </w:r>
      <w:r>
        <w:rPr>
          <w:rFonts w:hint="eastAsia" w:ascii="宋体"/>
          <w:kern w:val="0"/>
          <w:sz w:val="24"/>
        </w:rPr>
        <w:t>──</w:t>
      </w:r>
      <w:r>
        <w:rPr>
          <w:rFonts w:hint="eastAsia"/>
          <w:sz w:val="24"/>
        </w:rPr>
        <w:t>入舍雏鹌鹑数</w:t>
      </w:r>
      <w:r>
        <w:rPr>
          <w:rFonts w:hint="eastAsia" w:ascii="宋体"/>
          <w:kern w:val="0"/>
          <w:sz w:val="24"/>
        </w:rPr>
        <w:t>，单位为只。</w:t>
      </w:r>
    </w:p>
    <w:bookmarkEnd w:id="60"/>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制定依据：</w:t>
      </w:r>
    </w:p>
    <w:p>
      <w:pPr>
        <w:spacing w:line="360" w:lineRule="auto"/>
        <w:ind w:firstLine="480" w:firstLineChars="200"/>
        <w:rPr>
          <w:color w:val="000000" w:themeColor="text1"/>
          <w:sz w:val="24"/>
          <w14:textFill>
            <w14:solidFill>
              <w14:schemeClr w14:val="tx1"/>
            </w14:solidFill>
          </w14:textFill>
        </w:rPr>
      </w:pPr>
      <w:bookmarkStart w:id="61" w:name="_Hlk121228923"/>
      <w:r>
        <w:rPr>
          <w:rFonts w:hint="eastAsia"/>
          <w:color w:val="000000" w:themeColor="text1"/>
          <w:sz w:val="24"/>
          <w14:textFill>
            <w14:solidFill>
              <w14:schemeClr w14:val="tx1"/>
            </w14:solidFill>
          </w14:textFill>
        </w:rPr>
        <w:t>参考《家禽育种学》第四章“家禽数量性状及其遗传”中“蛋禽或种禽育成率”的计算方法。</w:t>
      </w:r>
    </w:p>
    <w:bookmarkEnd w:id="61"/>
    <w:p>
      <w:pPr>
        <w:spacing w:line="360" w:lineRule="auto"/>
        <w:ind w:firstLine="480" w:firstLineChars="200"/>
        <w:jc w:val="center"/>
        <w:rPr>
          <w:color w:val="000000" w:themeColor="text1"/>
          <w:sz w:val="24"/>
          <w14:textFill>
            <w14:solidFill>
              <w14:schemeClr w14:val="tx1"/>
            </w14:solidFill>
          </w14:textFill>
        </w:rPr>
      </w:pPr>
      <w:bookmarkStart w:id="62" w:name="_Hlk14947882"/>
      <w:r>
        <w:rPr>
          <w:color w:val="000000" w:themeColor="text1"/>
          <w:position w:val="-26"/>
          <w:sz w:val="24"/>
          <w14:textFill>
            <w14:solidFill>
              <w14:schemeClr w14:val="tx1"/>
            </w14:solidFill>
          </w14:textFill>
        </w:rPr>
        <w:object>
          <v:shape id="_x0000_i1045" o:spt="75" type="#_x0000_t75" style="height:32.75pt;width:242.2pt;" o:ole="t" filled="f" o:preferrelative="t" stroked="f" coordsize="21600,21600">
            <v:path/>
            <v:fill on="f" focussize="0,0"/>
            <v:stroke on="f" joinstyle="miter"/>
            <v:imagedata r:id="rId49" o:title=""/>
            <o:lock v:ext="edit" aspectratio="t"/>
            <w10:wrap type="none"/>
            <w10:anchorlock/>
          </v:shape>
          <o:OLEObject Type="Embed" ProgID="Equation.DSMT4" ShapeID="_x0000_i1045" DrawAspect="Content" ObjectID="_1468075747" r:id="rId48">
            <o:LockedField>false</o:LockedField>
          </o:OLEObject>
        </w:object>
      </w:r>
      <w:bookmarkEnd w:id="62"/>
    </w:p>
    <w:p>
      <w:pPr>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7.4.2</w:t>
      </w:r>
      <w:r>
        <w:rPr>
          <w:rFonts w:hint="eastAsia"/>
          <w:b/>
          <w:bCs/>
          <w:color w:val="000000" w:themeColor="text1"/>
          <w:sz w:val="24"/>
          <w14:textFill>
            <w14:solidFill>
              <w14:schemeClr w14:val="tx1"/>
            </w14:solidFill>
          </w14:textFill>
        </w:rPr>
        <w:t>产蛋期存活率</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标准原文：</w:t>
      </w:r>
    </w:p>
    <w:p>
      <w:pPr>
        <w:tabs>
          <w:tab w:val="left" w:pos="420"/>
          <w:tab w:val="left" w:pos="630"/>
        </w:tabs>
        <w:spacing w:line="360" w:lineRule="auto"/>
        <w:ind w:firstLine="480" w:firstLineChars="200"/>
        <w:rPr>
          <w:rFonts w:eastAsia="等线"/>
          <w:sz w:val="24"/>
        </w:rPr>
      </w:pPr>
      <w:bookmarkStart w:id="63" w:name="_Hlk120626869"/>
      <w:r>
        <w:rPr>
          <w:rFonts w:hint="eastAsia" w:ascii="宋体" w:hAnsi="Courier New"/>
          <w:sz w:val="24"/>
        </w:rPr>
        <w:t>统计6周龄</w:t>
      </w:r>
      <w:r>
        <w:rPr>
          <w:sz w:val="24"/>
        </w:rPr>
        <w:t>~</w:t>
      </w:r>
      <w:r>
        <w:rPr>
          <w:rFonts w:ascii="宋体" w:hAnsi="Courier New"/>
          <w:sz w:val="24"/>
        </w:rPr>
        <w:t>40</w:t>
      </w:r>
      <w:r>
        <w:rPr>
          <w:rFonts w:hint="eastAsia" w:ascii="宋体" w:hAnsi="Courier New"/>
          <w:sz w:val="24"/>
        </w:rPr>
        <w:t>周龄或6周龄</w:t>
      </w:r>
      <w:r>
        <w:rPr>
          <w:sz w:val="24"/>
        </w:rPr>
        <w:t>~</w:t>
      </w:r>
      <w:r>
        <w:rPr>
          <w:rFonts w:ascii="宋体" w:hAnsi="Courier New"/>
          <w:sz w:val="24"/>
        </w:rPr>
        <w:t>52</w:t>
      </w:r>
      <w:r>
        <w:rPr>
          <w:rFonts w:hint="eastAsia" w:ascii="宋体" w:hAnsi="Courier New"/>
          <w:sz w:val="24"/>
        </w:rPr>
        <w:t>周龄存活鹌鹑数，</w:t>
      </w:r>
      <w:r>
        <w:rPr>
          <w:rFonts w:hint="eastAsia"/>
          <w:kern w:val="0"/>
          <w:sz w:val="24"/>
        </w:rPr>
        <w:t>按公式</w:t>
      </w:r>
      <w:r>
        <w:rPr>
          <w:rFonts w:hint="eastAsia"/>
          <w:sz w:val="24"/>
        </w:rPr>
        <w:t>（</w:t>
      </w:r>
      <w:r>
        <w:rPr>
          <w:sz w:val="24"/>
        </w:rPr>
        <w:t>14</w:t>
      </w:r>
      <w:r>
        <w:rPr>
          <w:rFonts w:hint="eastAsia"/>
          <w:sz w:val="24"/>
        </w:rPr>
        <w:t>）计算，测定结果保留</w:t>
      </w:r>
      <w:r>
        <w:rPr>
          <w:sz w:val="24"/>
        </w:rPr>
        <w:t>1</w:t>
      </w:r>
      <w:r>
        <w:rPr>
          <w:rFonts w:hint="eastAsia"/>
          <w:sz w:val="24"/>
        </w:rPr>
        <w:t>位小数（修约规则同</w:t>
      </w:r>
      <w:r>
        <w:rPr>
          <w:sz w:val="24"/>
        </w:rPr>
        <w:t>7.1.1</w:t>
      </w:r>
      <w:r>
        <w:rPr>
          <w:rFonts w:hint="eastAsia"/>
          <w:sz w:val="24"/>
        </w:rPr>
        <w:t>）。</w:t>
      </w:r>
    </w:p>
    <w:p>
      <w:pPr>
        <w:tabs>
          <w:tab w:val="center" w:pos="4678"/>
          <w:tab w:val="right" w:leader="middleDot" w:pos="9356"/>
        </w:tabs>
        <w:adjustRightInd w:val="0"/>
        <w:spacing w:line="360" w:lineRule="auto"/>
        <w:rPr>
          <w:rFonts w:ascii="宋体" w:hAnsi="宋体"/>
          <w:sz w:val="24"/>
        </w:rPr>
      </w:pPr>
      <w:r>
        <w:rPr>
          <w:rFonts w:ascii="宋体" w:hAnsi="宋体"/>
          <w:sz w:val="24"/>
        </w:rPr>
        <w:tab/>
      </w:r>
      <w:r>
        <w:rPr>
          <w:rFonts w:ascii="宋体" w:hAnsi="宋体"/>
          <w:position w:val="-24"/>
          <w:sz w:val="24"/>
        </w:rPr>
        <w:object>
          <v:shape id="_x0000_i1046" o:spt="75" type="#_x0000_t75" style="height:29.9pt;width:67.3pt;" o:ole="t" filled="f" o:preferrelative="t" stroked="f" coordsize="21600,21600">
            <v:path/>
            <v:fill on="f" focussize="0,0"/>
            <v:stroke on="f" joinstyle="miter"/>
            <v:imagedata r:id="rId51" o:title=""/>
            <o:lock v:ext="edit" aspectratio="t"/>
            <w10:wrap type="none"/>
            <w10:anchorlock/>
          </v:shape>
          <o:OLEObject Type="Embed" ProgID="Equation.DSMT4" ShapeID="_x0000_i1046" DrawAspect="Content" ObjectID="_1468075748" r:id="rId50">
            <o:LockedField>false</o:LockedField>
          </o:OLEObject>
        </w:object>
      </w:r>
      <w:r>
        <w:rPr>
          <w:rFonts w:ascii="微软雅黑" w:hAnsi="微软雅黑" w:eastAsia="微软雅黑"/>
          <w:sz w:val="24"/>
        </w:rPr>
        <w:tab/>
      </w:r>
      <w:r>
        <w:rPr>
          <w:rFonts w:ascii="宋体" w:hAnsi="宋体"/>
          <w:sz w:val="24"/>
        </w:rPr>
        <w:t>(</w:t>
      </w:r>
      <w:r>
        <w:rPr>
          <w:rFonts w:ascii="宋体" w:hAnsi="宋体"/>
          <w:sz w:val="24"/>
        </w:rPr>
        <w:fldChar w:fldCharType="begin"/>
      </w:r>
      <w:r>
        <w:rPr>
          <w:rFonts w:ascii="宋体" w:hAnsi="宋体"/>
          <w:sz w:val="24"/>
        </w:rPr>
        <w:instrText xml:space="preserve"> AUTONUM </w:instrText>
      </w:r>
      <w:r>
        <w:rPr>
          <w:rFonts w:ascii="宋体" w:hAnsi="宋体"/>
          <w:sz w:val="24"/>
        </w:rPr>
        <w:fldChar w:fldCharType="end"/>
      </w:r>
      <w:r>
        <w:rPr>
          <w:rFonts w:ascii="宋体" w:hAnsi="宋体"/>
          <w:sz w:val="24"/>
        </w:rPr>
        <w:t>)</w:t>
      </w:r>
    </w:p>
    <w:p>
      <w:pPr>
        <w:adjustRightInd w:val="0"/>
        <w:snapToGrid w:val="0"/>
        <w:spacing w:line="360" w:lineRule="auto"/>
        <w:ind w:firstLine="480" w:firstLineChars="200"/>
        <w:rPr>
          <w:rFonts w:ascii="Calibri" w:hAnsi="Calibri"/>
          <w:kern w:val="0"/>
          <w:sz w:val="24"/>
        </w:rPr>
      </w:pPr>
      <w:r>
        <w:rPr>
          <w:rFonts w:hint="eastAsia" w:ascii="Calibri" w:hAnsi="Calibri"/>
          <w:kern w:val="0"/>
          <w:sz w:val="24"/>
        </w:rPr>
        <w:t>式中：</w:t>
      </w:r>
    </w:p>
    <w:p>
      <w:pPr>
        <w:spacing w:line="360" w:lineRule="auto"/>
        <w:ind w:firstLine="480" w:firstLineChars="200"/>
        <w:rPr>
          <w:sz w:val="24"/>
        </w:rPr>
      </w:pPr>
      <w:r>
        <w:rPr>
          <w:i/>
          <w:iCs/>
          <w:sz w:val="24"/>
        </w:rPr>
        <w:t>LL</w:t>
      </w:r>
      <w:r>
        <w:rPr>
          <w:rFonts w:hint="eastAsia"/>
          <w:sz w:val="24"/>
          <w:vertAlign w:val="subscript"/>
        </w:rPr>
        <w:t>　</w:t>
      </w:r>
      <w:r>
        <w:rPr>
          <w:sz w:val="24"/>
          <w:vertAlign w:val="subscript"/>
        </w:rPr>
        <w:t xml:space="preserve"> </w:t>
      </w:r>
      <w:r>
        <w:rPr>
          <w:rFonts w:hint="eastAsia"/>
          <w:sz w:val="24"/>
        </w:rPr>
        <w:t>──产蛋期存活率，单位为百分号（</w:t>
      </w:r>
      <w:r>
        <w:rPr>
          <w:sz w:val="24"/>
        </w:rPr>
        <w:t>%</w:t>
      </w:r>
      <w:r>
        <w:rPr>
          <w:rFonts w:hint="eastAsia"/>
          <w:sz w:val="24"/>
        </w:rPr>
        <w:t>）；</w:t>
      </w:r>
    </w:p>
    <w:p>
      <w:pPr>
        <w:widowControl/>
        <w:tabs>
          <w:tab w:val="left" w:pos="420"/>
          <w:tab w:val="center" w:pos="4201"/>
          <w:tab w:val="right" w:leader="dot" w:pos="9298"/>
        </w:tabs>
        <w:autoSpaceDE w:val="0"/>
        <w:autoSpaceDN w:val="0"/>
        <w:spacing w:line="360" w:lineRule="auto"/>
        <w:ind w:firstLine="480" w:firstLineChars="200"/>
        <w:rPr>
          <w:kern w:val="0"/>
          <w:sz w:val="24"/>
        </w:rPr>
      </w:pPr>
      <w:r>
        <w:rPr>
          <w:i/>
          <w:iCs/>
          <w:kern w:val="0"/>
          <w:sz w:val="24"/>
        </w:rPr>
        <w:t>n</w:t>
      </w:r>
      <w:r>
        <w:rPr>
          <w:kern w:val="0"/>
          <w:sz w:val="24"/>
          <w:vertAlign w:val="subscript"/>
        </w:rPr>
        <w:t>5</w:t>
      </w:r>
      <w:r>
        <w:rPr>
          <w:rFonts w:hint="eastAsia"/>
          <w:sz w:val="24"/>
          <w:vertAlign w:val="subscript"/>
        </w:rPr>
        <w:t>　　</w:t>
      </w:r>
      <w:r>
        <w:rPr>
          <w:rFonts w:hint="eastAsia" w:ascii="宋体"/>
          <w:kern w:val="0"/>
          <w:sz w:val="24"/>
        </w:rPr>
        <w:t>──</w:t>
      </w:r>
      <w:r>
        <w:rPr>
          <w:sz w:val="24"/>
        </w:rPr>
        <w:t>40</w:t>
      </w:r>
      <w:r>
        <w:rPr>
          <w:rFonts w:hint="eastAsia"/>
          <w:sz w:val="24"/>
        </w:rPr>
        <w:t>周龄末或</w:t>
      </w:r>
      <w:r>
        <w:rPr>
          <w:sz w:val="24"/>
        </w:rPr>
        <w:t>52</w:t>
      </w:r>
      <w:r>
        <w:rPr>
          <w:rFonts w:hint="eastAsia"/>
          <w:sz w:val="24"/>
        </w:rPr>
        <w:t>周龄末存活鹌鹑数</w:t>
      </w:r>
      <w:r>
        <w:rPr>
          <w:rFonts w:hint="eastAsia" w:ascii="宋体"/>
          <w:kern w:val="0"/>
          <w:sz w:val="24"/>
        </w:rPr>
        <w:t>，单位为只</w:t>
      </w:r>
      <w:r>
        <w:rPr>
          <w:rFonts w:hint="eastAsia"/>
          <w:sz w:val="24"/>
        </w:rPr>
        <w:t>；</w:t>
      </w:r>
      <w:r>
        <w:rPr>
          <w:kern w:val="0"/>
          <w:sz w:val="24"/>
        </w:rPr>
        <w:t xml:space="preserve"> </w:t>
      </w:r>
    </w:p>
    <w:p>
      <w:pPr>
        <w:widowControl/>
        <w:tabs>
          <w:tab w:val="left" w:pos="420"/>
          <w:tab w:val="center" w:pos="4201"/>
          <w:tab w:val="right" w:leader="dot" w:pos="9298"/>
        </w:tabs>
        <w:autoSpaceDE w:val="0"/>
        <w:autoSpaceDN w:val="0"/>
        <w:spacing w:line="360" w:lineRule="auto"/>
        <w:ind w:firstLine="480" w:firstLineChars="200"/>
        <w:rPr>
          <w:sz w:val="24"/>
        </w:rPr>
      </w:pPr>
      <w:r>
        <w:rPr>
          <w:i/>
          <w:iCs/>
          <w:kern w:val="0"/>
          <w:sz w:val="24"/>
        </w:rPr>
        <w:t>n</w:t>
      </w:r>
      <w:r>
        <w:rPr>
          <w:kern w:val="0"/>
          <w:sz w:val="24"/>
          <w:vertAlign w:val="subscript"/>
        </w:rPr>
        <w:t>6</w:t>
      </w:r>
      <w:r>
        <w:rPr>
          <w:rFonts w:hint="eastAsia"/>
          <w:sz w:val="24"/>
          <w:vertAlign w:val="subscript"/>
        </w:rPr>
        <w:t>　　</w:t>
      </w:r>
      <w:r>
        <w:rPr>
          <w:rFonts w:hint="eastAsia" w:ascii="宋体"/>
          <w:kern w:val="0"/>
          <w:sz w:val="24"/>
        </w:rPr>
        <w:t>──6周龄入舍鹌鹑数，单位为只</w:t>
      </w:r>
      <w:r>
        <w:rPr>
          <w:rFonts w:hint="eastAsia"/>
          <w:sz w:val="24"/>
        </w:rPr>
        <w:t>。</w:t>
      </w:r>
    </w:p>
    <w:bookmarkEnd w:id="63"/>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制定依据：</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参考《家禽育种学》第四章“家禽数量性状及其遗传”中“蛋禽或种禽产蛋期存活率”的计算方法。</w:t>
      </w:r>
    </w:p>
    <w:p>
      <w:pPr>
        <w:spacing w:line="360" w:lineRule="auto"/>
        <w:ind w:firstLine="480" w:firstLineChars="200"/>
        <w:jc w:val="center"/>
        <w:rPr>
          <w:color w:val="000000" w:themeColor="text1"/>
          <w:sz w:val="24"/>
          <w14:textFill>
            <w14:solidFill>
              <w14:schemeClr w14:val="tx1"/>
            </w14:solidFill>
          </w14:textFill>
        </w:rPr>
      </w:pPr>
      <w:r>
        <w:rPr>
          <w:color w:val="000000" w:themeColor="text1"/>
          <w:position w:val="-26"/>
          <w:sz w:val="24"/>
          <w14:textFill>
            <w14:solidFill>
              <w14:schemeClr w14:val="tx1"/>
            </w14:solidFill>
          </w14:textFill>
        </w:rPr>
        <w:object>
          <v:shape id="_x0000_i1047" o:spt="75" type="#_x0000_t75" style="height:32.75pt;width:337.55pt;" o:ole="t" filled="f" o:preferrelative="t" stroked="f" coordsize="21600,21600">
            <v:path/>
            <v:fill on="f" focussize="0,0"/>
            <v:stroke on="f" joinstyle="miter"/>
            <v:imagedata r:id="rId53" o:title=""/>
            <o:lock v:ext="edit" aspectratio="t"/>
            <w10:wrap type="none"/>
            <w10:anchorlock/>
          </v:shape>
          <o:OLEObject Type="Embed" ProgID="Equation.DSMT4" ShapeID="_x0000_i1047" DrawAspect="Content" ObjectID="_1468075749" r:id="rId52">
            <o:LockedField>false</o:LockedField>
          </o:OLEObject>
        </w:objec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7.5　饲料利用效率</w:t>
      </w:r>
    </w:p>
    <w:p>
      <w:pPr>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7.5.</w:t>
      </w:r>
      <w:bookmarkStart w:id="64" w:name="_Hlk121409965"/>
      <w:r>
        <w:rPr>
          <w:b/>
          <w:bCs/>
          <w:color w:val="000000" w:themeColor="text1"/>
          <w:sz w:val="24"/>
          <w14:textFill>
            <w14:solidFill>
              <w14:schemeClr w14:val="tx1"/>
            </w14:solidFill>
          </w14:textFill>
        </w:rPr>
        <w:t xml:space="preserve">1 </w:t>
      </w:r>
      <w:r>
        <w:rPr>
          <w:rFonts w:hint="eastAsia"/>
          <w:b/>
          <w:bCs/>
          <w:color w:val="000000" w:themeColor="text1"/>
          <w:sz w:val="24"/>
          <w14:textFill>
            <w14:solidFill>
              <w14:schemeClr w14:val="tx1"/>
            </w14:solidFill>
          </w14:textFill>
        </w:rPr>
        <w:t>育雏育成期耗料量、产蛋期耗料量</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标准原文：</w:t>
      </w:r>
    </w:p>
    <w:p>
      <w:pPr>
        <w:tabs>
          <w:tab w:val="left" w:pos="420"/>
        </w:tabs>
        <w:spacing w:line="360" w:lineRule="auto"/>
        <w:ind w:firstLine="480" w:firstLineChars="200"/>
        <w:rPr>
          <w:sz w:val="24"/>
        </w:rPr>
      </w:pPr>
      <w:bookmarkStart w:id="65" w:name="_Hlk121409282"/>
      <w:bookmarkStart w:id="66" w:name="_Hlk47515545"/>
      <w:r>
        <w:rPr>
          <w:rFonts w:hint="eastAsia"/>
          <w:sz w:val="24"/>
        </w:rPr>
        <w:t>统计初生至5周龄每天平均饲养母鹌鹑数和消耗饲料的重量，按公式（</w:t>
      </w:r>
      <w:r>
        <w:rPr>
          <w:sz w:val="24"/>
        </w:rPr>
        <w:t>15</w:t>
      </w:r>
      <w:r>
        <w:rPr>
          <w:rFonts w:hint="eastAsia"/>
          <w:sz w:val="24"/>
        </w:rPr>
        <w:t>）计算</w:t>
      </w:r>
      <w:r>
        <w:rPr>
          <w:rFonts w:hint="eastAsia" w:ascii="Calibri" w:hAnsi="Calibri"/>
          <w:sz w:val="24"/>
        </w:rPr>
        <w:t>育雏育成期耗料量</w:t>
      </w:r>
      <w:r>
        <w:rPr>
          <w:rFonts w:hint="eastAsia"/>
          <w:sz w:val="24"/>
        </w:rPr>
        <w:t>。统计6周龄~</w:t>
      </w:r>
      <w:r>
        <w:rPr>
          <w:sz w:val="24"/>
        </w:rPr>
        <w:t>40</w:t>
      </w:r>
      <w:r>
        <w:rPr>
          <w:rFonts w:hint="eastAsia"/>
          <w:sz w:val="24"/>
        </w:rPr>
        <w:t>周龄或6周龄~</w:t>
      </w:r>
      <w:r>
        <w:rPr>
          <w:sz w:val="24"/>
        </w:rPr>
        <w:t>52</w:t>
      </w:r>
      <w:r>
        <w:rPr>
          <w:rFonts w:hint="eastAsia"/>
          <w:sz w:val="24"/>
        </w:rPr>
        <w:t>周龄每天平均饲养母鹌鹑数和消耗饲料的重量，按公式（</w:t>
      </w:r>
      <w:r>
        <w:rPr>
          <w:sz w:val="24"/>
        </w:rPr>
        <w:t>15</w:t>
      </w:r>
      <w:r>
        <w:rPr>
          <w:rFonts w:hint="eastAsia"/>
          <w:sz w:val="24"/>
        </w:rPr>
        <w:t>）计算产蛋期耗料量</w:t>
      </w:r>
      <w:bookmarkStart w:id="67" w:name="_Hlk142037829"/>
      <w:r>
        <w:rPr>
          <w:rFonts w:hint="eastAsia"/>
          <w:sz w:val="24"/>
        </w:rPr>
        <w:t>。测定结果保留</w:t>
      </w:r>
      <w:r>
        <w:rPr>
          <w:sz w:val="24"/>
        </w:rPr>
        <w:t>2</w:t>
      </w:r>
      <w:r>
        <w:rPr>
          <w:rFonts w:hint="eastAsia"/>
          <w:sz w:val="24"/>
        </w:rPr>
        <w:t>位小数（修约规则同7.1.1）。</w:t>
      </w:r>
    </w:p>
    <w:bookmarkEnd w:id="67"/>
    <w:p>
      <w:pPr>
        <w:tabs>
          <w:tab w:val="center" w:pos="4678"/>
          <w:tab w:val="right" w:leader="middleDot" w:pos="9356"/>
        </w:tabs>
        <w:adjustRightInd w:val="0"/>
        <w:spacing w:line="360" w:lineRule="auto"/>
        <w:rPr>
          <w:rFonts w:ascii="宋体" w:hAnsi="宋体"/>
          <w:sz w:val="24"/>
        </w:rPr>
      </w:pPr>
      <w:r>
        <w:rPr>
          <w:rFonts w:ascii="宋体" w:hAnsi="宋体"/>
          <w:sz w:val="24"/>
        </w:rPr>
        <w:tab/>
      </w:r>
      <w:r>
        <w:rPr>
          <w:rFonts w:ascii="宋体" w:hAnsi="宋体"/>
          <w:position w:val="-24"/>
          <w:sz w:val="24"/>
        </w:rPr>
        <w:object>
          <v:shape id="_x0000_i1048" o:spt="75" type="#_x0000_t75" style="height:47.7pt;width:64.5pt;" o:ole="t" filled="f" o:preferrelative="t" stroked="f" coordsize="21600,21600">
            <v:path/>
            <v:fill on="f" focussize="0,0"/>
            <v:stroke on="f" joinstyle="miter"/>
            <v:imagedata r:id="rId55" o:title=""/>
            <o:lock v:ext="edit" aspectratio="t"/>
            <w10:wrap type="none"/>
            <w10:anchorlock/>
          </v:shape>
          <o:OLEObject Type="Embed" ProgID="Equation.DSMT4" ShapeID="_x0000_i1048" DrawAspect="Content" ObjectID="_1468075750" r:id="rId54">
            <o:LockedField>false</o:LockedField>
          </o:OLEObject>
        </w:object>
      </w:r>
      <w:r>
        <w:rPr>
          <w:rFonts w:ascii="微软雅黑" w:hAnsi="微软雅黑" w:eastAsia="微软雅黑"/>
          <w:sz w:val="24"/>
        </w:rPr>
        <w:tab/>
      </w:r>
      <w:r>
        <w:rPr>
          <w:rFonts w:ascii="宋体" w:hAnsi="宋体"/>
          <w:sz w:val="24"/>
        </w:rPr>
        <w:t>(</w:t>
      </w:r>
      <w:r>
        <w:rPr>
          <w:rFonts w:ascii="宋体" w:hAnsi="宋体"/>
          <w:sz w:val="24"/>
        </w:rPr>
        <w:fldChar w:fldCharType="begin"/>
      </w:r>
      <w:r>
        <w:rPr>
          <w:rFonts w:ascii="宋体" w:hAnsi="宋体"/>
          <w:sz w:val="24"/>
        </w:rPr>
        <w:instrText xml:space="preserve"> AUTONUM </w:instrText>
      </w:r>
      <w:r>
        <w:rPr>
          <w:rFonts w:ascii="宋体" w:hAnsi="宋体"/>
          <w:sz w:val="24"/>
        </w:rPr>
        <w:fldChar w:fldCharType="end"/>
      </w:r>
      <w:r>
        <w:rPr>
          <w:rFonts w:ascii="宋体" w:hAnsi="宋体"/>
          <w:sz w:val="24"/>
        </w:rPr>
        <w:t>)</w:t>
      </w:r>
    </w:p>
    <w:p>
      <w:pPr>
        <w:tabs>
          <w:tab w:val="center" w:pos="4678"/>
          <w:tab w:val="right" w:leader="middleDot" w:pos="9356"/>
        </w:tabs>
        <w:adjustRightInd w:val="0"/>
        <w:spacing w:line="360" w:lineRule="auto"/>
        <w:rPr>
          <w:rFonts w:ascii="宋体" w:hAnsi="宋体"/>
          <w:sz w:val="24"/>
        </w:rPr>
      </w:pPr>
      <w:r>
        <w:rPr>
          <w:rFonts w:ascii="宋体" w:hAnsi="宋体"/>
          <w:sz w:val="24"/>
        </w:rPr>
        <w:tab/>
      </w:r>
    </w:p>
    <w:p>
      <w:pPr>
        <w:spacing w:line="360" w:lineRule="auto"/>
        <w:ind w:firstLine="480" w:firstLineChars="200"/>
        <w:rPr>
          <w:bCs/>
          <w:sz w:val="24"/>
        </w:rPr>
      </w:pPr>
      <w:r>
        <w:rPr>
          <w:rFonts w:hint="eastAsia"/>
          <w:bCs/>
          <w:sz w:val="24"/>
        </w:rPr>
        <w:t>式中：</w:t>
      </w:r>
    </w:p>
    <w:p>
      <w:pPr>
        <w:spacing w:line="360" w:lineRule="auto"/>
        <w:ind w:firstLine="480" w:firstLineChars="200"/>
        <w:rPr>
          <w:bCs/>
          <w:sz w:val="24"/>
        </w:rPr>
      </w:pPr>
      <w:r>
        <w:rPr>
          <w:bCs/>
          <w:i/>
          <w:iCs/>
          <w:sz w:val="24"/>
        </w:rPr>
        <w:t>FCB</w:t>
      </w:r>
      <w:r>
        <w:rPr>
          <w:rFonts w:hint="eastAsia"/>
          <w:sz w:val="24"/>
          <w:vertAlign w:val="subscript"/>
        </w:rPr>
        <w:t>　</w:t>
      </w:r>
      <w:r>
        <w:rPr>
          <w:rFonts w:hint="eastAsia"/>
          <w:sz w:val="24"/>
        </w:rPr>
        <w:t>──平均只耗料量的数值</w:t>
      </w:r>
      <w:r>
        <w:rPr>
          <w:rFonts w:hint="eastAsia" w:ascii="宋体" w:hAnsi="宋体"/>
          <w:bCs/>
          <w:sz w:val="24"/>
        </w:rPr>
        <w:t>，</w:t>
      </w:r>
      <w:r>
        <w:rPr>
          <w:rFonts w:hint="eastAsia"/>
          <w:sz w:val="24"/>
        </w:rPr>
        <w:t>单位为千克（kg）；</w:t>
      </w:r>
    </w:p>
    <w:p>
      <w:pPr>
        <w:spacing w:line="360" w:lineRule="auto"/>
        <w:ind w:firstLine="480" w:firstLineChars="200"/>
        <w:rPr>
          <w:bCs/>
          <w:sz w:val="24"/>
        </w:rPr>
      </w:pPr>
      <w:r>
        <w:rPr>
          <w:bCs/>
          <w:i/>
          <w:sz w:val="24"/>
        </w:rPr>
        <w:t>E</w:t>
      </w:r>
      <w:r>
        <w:rPr>
          <w:bCs/>
          <w:i/>
          <w:sz w:val="24"/>
          <w:vertAlign w:val="subscript"/>
        </w:rPr>
        <w:t>i</w:t>
      </w:r>
      <w:r>
        <w:rPr>
          <w:rFonts w:hint="eastAsia"/>
          <w:sz w:val="24"/>
          <w:vertAlign w:val="subscript"/>
        </w:rPr>
        <w:t>　　　</w:t>
      </w:r>
      <w:r>
        <w:rPr>
          <w:rFonts w:hint="eastAsia"/>
          <w:sz w:val="24"/>
        </w:rPr>
        <w:t>──</w:t>
      </w:r>
      <w:r>
        <w:rPr>
          <w:rFonts w:hint="eastAsia"/>
          <w:bCs/>
          <w:sz w:val="24"/>
        </w:rPr>
        <w:t>第</w:t>
      </w:r>
      <w:r>
        <w:rPr>
          <w:bCs/>
          <w:i/>
          <w:iCs/>
          <w:sz w:val="24"/>
        </w:rPr>
        <w:t>i</w:t>
      </w:r>
      <w:r>
        <w:rPr>
          <w:rFonts w:hint="eastAsia"/>
          <w:bCs/>
          <w:sz w:val="24"/>
        </w:rPr>
        <w:t>天采食量的数值</w:t>
      </w:r>
      <w:r>
        <w:rPr>
          <w:rFonts w:hint="eastAsia"/>
          <w:sz w:val="24"/>
        </w:rPr>
        <w:t>，单位为</w:t>
      </w:r>
      <w:bookmarkStart w:id="68" w:name="_Hlk142054407"/>
      <w:r>
        <w:rPr>
          <w:rFonts w:hint="eastAsia"/>
          <w:sz w:val="24"/>
        </w:rPr>
        <w:t>千克（</w:t>
      </w:r>
      <w:r>
        <w:rPr>
          <w:sz w:val="24"/>
        </w:rPr>
        <w:t>kg</w:t>
      </w:r>
      <w:r>
        <w:rPr>
          <w:rFonts w:hint="eastAsia"/>
          <w:sz w:val="24"/>
        </w:rPr>
        <w:t>）</w:t>
      </w:r>
      <w:r>
        <w:rPr>
          <w:rFonts w:hint="eastAsia"/>
          <w:bCs/>
          <w:sz w:val="24"/>
        </w:rPr>
        <w:t>；</w:t>
      </w:r>
      <w:bookmarkEnd w:id="68"/>
    </w:p>
    <w:p>
      <w:pPr>
        <w:tabs>
          <w:tab w:val="left" w:pos="420"/>
          <w:tab w:val="left" w:pos="630"/>
        </w:tabs>
        <w:spacing w:line="360" w:lineRule="auto"/>
        <w:ind w:firstLine="480" w:firstLineChars="200"/>
        <w:jc w:val="left"/>
        <w:rPr>
          <w:rFonts w:ascii="宋体" w:hAnsi="Courier New"/>
          <w:bCs/>
          <w:sz w:val="24"/>
        </w:rPr>
      </w:pPr>
      <w:r>
        <w:rPr>
          <w:bCs/>
          <w:i/>
          <w:iCs/>
          <w:sz w:val="24"/>
        </w:rPr>
        <w:t>d</w:t>
      </w:r>
      <w:r>
        <w:rPr>
          <w:rFonts w:hint="eastAsia"/>
          <w:sz w:val="24"/>
          <w:vertAlign w:val="subscript"/>
        </w:rPr>
        <w:t xml:space="preserve">　　　 </w:t>
      </w:r>
      <w:r>
        <w:rPr>
          <w:rFonts w:hint="eastAsia" w:ascii="宋体" w:hAnsi="Courier New"/>
          <w:sz w:val="24"/>
        </w:rPr>
        <w:t>──</w:t>
      </w:r>
      <w:r>
        <w:rPr>
          <w:rFonts w:hint="eastAsia" w:ascii="宋体" w:hAnsi="Courier New"/>
          <w:bCs/>
          <w:sz w:val="24"/>
        </w:rPr>
        <w:t>统计期天数，单位为天</w:t>
      </w:r>
      <w:r>
        <w:rPr>
          <w:bCs/>
          <w:sz w:val="24"/>
        </w:rPr>
        <w:t>（d）</w:t>
      </w:r>
      <w:r>
        <w:rPr>
          <w:rFonts w:hint="eastAsia" w:ascii="宋体" w:hAnsi="Courier New"/>
          <w:bCs/>
          <w:sz w:val="24"/>
        </w:rPr>
        <w:t>；</w:t>
      </w:r>
    </w:p>
    <w:p>
      <w:pPr>
        <w:tabs>
          <w:tab w:val="left" w:pos="420"/>
          <w:tab w:val="left" w:pos="630"/>
        </w:tabs>
        <w:spacing w:line="360" w:lineRule="auto"/>
        <w:ind w:firstLine="480" w:firstLineChars="200"/>
        <w:jc w:val="left"/>
        <w:rPr>
          <w:rFonts w:ascii="黑体" w:hAnsi="黑体" w:eastAsia="黑体"/>
          <w:sz w:val="24"/>
        </w:rPr>
      </w:pPr>
      <w:r>
        <w:rPr>
          <w:rFonts w:ascii="宋体"/>
          <w:kern w:val="0"/>
          <w:position w:val="-6"/>
          <w:sz w:val="24"/>
        </w:rPr>
        <w:object>
          <v:shape id="_x0000_i1049" o:spt="75" type="#_x0000_t75" style="height:10.3pt;width:9.35pt;" o:ole="t" filled="f" o:preferrelative="t" stroked="f" coordsize="21600,21600">
            <v:path/>
            <v:fill on="f" focussize="0,0"/>
            <v:stroke on="f" joinstyle="miter"/>
            <v:imagedata r:id="rId12" o:title=""/>
            <o:lock v:ext="edit" aspectratio="t"/>
            <w10:wrap type="none"/>
            <w10:anchorlock/>
          </v:shape>
          <o:OLEObject Type="Embed" ProgID="Equation.DSMT4" ShapeID="_x0000_i1049" DrawAspect="Content" ObjectID="_1468075751" r:id="rId56">
            <o:LockedField>false</o:LockedField>
          </o:OLEObject>
        </w:object>
      </w:r>
      <w:r>
        <w:rPr>
          <w:rFonts w:hint="eastAsia"/>
          <w:sz w:val="24"/>
          <w:vertAlign w:val="subscript"/>
        </w:rPr>
        <w:t xml:space="preserve">　　 </w:t>
      </w:r>
      <w:r>
        <w:rPr>
          <w:rFonts w:hint="eastAsia"/>
          <w:sz w:val="24"/>
        </w:rPr>
        <w:t>──统计期内每日平均饲养母鹌鹑数，单位为只。</w:t>
      </w:r>
    </w:p>
    <w:bookmarkEnd w:id="65"/>
    <w:bookmarkEnd w:id="66"/>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制定依据</w:t>
      </w:r>
    </w:p>
    <w:bookmarkEnd w:id="64"/>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pict>
          <v:shape id="_x0000_s1034" o:spid="_x0000_s1034" o:spt="75" type="#_x0000_t75" style="position:absolute;left:0pt;margin-left:156.35pt;margin-top:42.3pt;height:48pt;width:98pt;z-index:251660288;mso-width-relative:page;mso-height-relative:page;" o:ole="t" filled="f" o:preferrelative="t" stroked="f" coordsize="21600,21600">
            <v:path/>
            <v:fill on="f" focussize="0,0"/>
            <v:stroke on="f" joinstyle="miter"/>
            <v:imagedata r:id="rId58" o:title=""/>
            <o:lock v:ext="edit" aspectratio="t"/>
          </v:shape>
          <o:OLEObject Type="Embed" ProgID="Equation.DSMT4" ShapeID="_x0000_s1034" DrawAspect="Content" ObjectID="_1468075752" r:id="rId57">
            <o:LockedField>false</o:LockedField>
          </o:OLEObject>
        </w:pict>
      </w:r>
      <w:r>
        <w:rPr>
          <w:rFonts w:hint="eastAsia"/>
          <w:color w:val="000000" w:themeColor="text1"/>
          <w:sz w:val="24"/>
          <w14:textFill>
            <w14:solidFill>
              <w14:schemeClr w14:val="tx1"/>
            </w14:solidFill>
          </w14:textFill>
        </w:rPr>
        <w:t>参考《家禽生产性能名词术语及其度量计算方法》9.1.2平均只耗料量计算方法。</w:t>
      </w:r>
    </w:p>
    <w:p>
      <w:pPr>
        <w:spacing w:line="360" w:lineRule="auto"/>
        <w:ind w:firstLine="480" w:firstLineChars="200"/>
        <w:rPr>
          <w:rFonts w:eastAsiaTheme="minorEastAsia"/>
          <w:bCs/>
          <w:color w:val="000000" w:themeColor="text1"/>
          <w:sz w:val="24"/>
          <w14:textFill>
            <w14:solidFill>
              <w14:schemeClr w14:val="tx1"/>
            </w14:solidFill>
          </w14:textFill>
        </w:rPr>
      </w:pPr>
    </w:p>
    <w:p>
      <w:pPr>
        <w:spacing w:line="360" w:lineRule="auto"/>
        <w:ind w:firstLine="480" w:firstLineChars="200"/>
        <w:rPr>
          <w:rFonts w:eastAsiaTheme="minorEastAsia"/>
          <w:bCs/>
          <w:color w:val="000000" w:themeColor="text1"/>
          <w:sz w:val="24"/>
          <w14:textFill>
            <w14:solidFill>
              <w14:schemeClr w14:val="tx1"/>
            </w14:solidFill>
          </w14:textFill>
        </w:rPr>
      </w:pPr>
    </w:p>
    <w:p>
      <w:pPr>
        <w:spacing w:line="360" w:lineRule="auto"/>
        <w:ind w:firstLine="480" w:firstLineChars="200"/>
        <w:rPr>
          <w:rFonts w:eastAsiaTheme="minorEastAsia"/>
          <w:bCs/>
          <w:color w:val="000000" w:themeColor="text1"/>
          <w:sz w:val="24"/>
          <w14:textFill>
            <w14:solidFill>
              <w14:schemeClr w14:val="tx1"/>
            </w14:solidFill>
          </w14:textFill>
        </w:rPr>
      </w:pPr>
    </w:p>
    <w:p>
      <w:pPr>
        <w:spacing w:line="360" w:lineRule="auto"/>
        <w:ind w:firstLine="480" w:firstLineChars="200"/>
        <w:rPr>
          <w:rFonts w:eastAsiaTheme="minorEastAsia"/>
          <w:bCs/>
          <w:color w:val="000000" w:themeColor="text1"/>
          <w:sz w:val="24"/>
          <w14:textFill>
            <w14:solidFill>
              <w14:schemeClr w14:val="tx1"/>
            </w14:solidFill>
          </w14:textFill>
        </w:rPr>
      </w:pPr>
      <w:r>
        <w:rPr>
          <w:rFonts w:eastAsiaTheme="minorEastAsia"/>
          <w:bCs/>
          <w:color w:val="000000" w:themeColor="text1"/>
          <w:sz w:val="24"/>
          <w14:textFill>
            <w14:solidFill>
              <w14:schemeClr w14:val="tx1"/>
            </w14:solidFill>
          </w14:textFill>
        </w:rPr>
        <w:t>式中：</w:t>
      </w:r>
    </w:p>
    <w:p>
      <w:pPr>
        <w:spacing w:line="360" w:lineRule="auto"/>
        <w:ind w:firstLine="480" w:firstLineChars="200"/>
        <w:rPr>
          <w:rFonts w:eastAsiaTheme="minorEastAsia"/>
          <w:bCs/>
          <w:color w:val="000000" w:themeColor="text1"/>
          <w:sz w:val="24"/>
          <w14:textFill>
            <w14:solidFill>
              <w14:schemeClr w14:val="tx1"/>
            </w14:solidFill>
          </w14:textFill>
        </w:rPr>
      </w:pPr>
      <w:r>
        <w:rPr>
          <w:rFonts w:eastAsiaTheme="minorEastAsia"/>
          <w:bCs/>
          <w:i/>
          <w:iCs/>
          <w:color w:val="000000" w:themeColor="text1"/>
          <w:sz w:val="24"/>
          <w14:textFill>
            <w14:solidFill>
              <w14:schemeClr w14:val="tx1"/>
            </w14:solidFill>
          </w14:textFill>
        </w:rPr>
        <w:t>FCB</w:t>
      </w:r>
      <w:r>
        <w:rPr>
          <w:rFonts w:eastAsiaTheme="minorEastAsia"/>
          <w:color w:val="000000" w:themeColor="text1"/>
          <w:sz w:val="24"/>
          <w:vertAlign w:val="subscript"/>
          <w14:textFill>
            <w14:solidFill>
              <w14:schemeClr w14:val="tx1"/>
            </w14:solidFill>
          </w14:textFill>
        </w:rPr>
        <w:t>　</w:t>
      </w:r>
      <w:r>
        <w:rPr>
          <w:rFonts w:eastAsiaTheme="minorEastAsia"/>
          <w:color w:val="000000" w:themeColor="text1"/>
          <w:sz w:val="24"/>
          <w14:textFill>
            <w14:solidFill>
              <w14:schemeClr w14:val="tx1"/>
            </w14:solidFill>
          </w14:textFill>
        </w:rPr>
        <w:t>──平均只耗料量</w:t>
      </w:r>
      <w:r>
        <w:rPr>
          <w:rFonts w:eastAsiaTheme="minorEastAsia"/>
          <w:bCs/>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单位为克（g）；</w:t>
      </w:r>
    </w:p>
    <w:p>
      <w:pPr>
        <w:spacing w:line="360" w:lineRule="auto"/>
        <w:ind w:firstLine="480" w:firstLineChars="200"/>
        <w:rPr>
          <w:rFonts w:eastAsiaTheme="minorEastAsia"/>
          <w:bCs/>
          <w:color w:val="000000" w:themeColor="text1"/>
          <w:sz w:val="24"/>
          <w14:textFill>
            <w14:solidFill>
              <w14:schemeClr w14:val="tx1"/>
            </w14:solidFill>
          </w14:textFill>
        </w:rPr>
      </w:pPr>
      <w:r>
        <w:rPr>
          <w:rFonts w:eastAsiaTheme="minorEastAsia"/>
          <w:bCs/>
          <w:i/>
          <w:color w:val="000000" w:themeColor="text1"/>
          <w:sz w:val="24"/>
          <w14:textFill>
            <w14:solidFill>
              <w14:schemeClr w14:val="tx1"/>
            </w14:solidFill>
          </w14:textFill>
        </w:rPr>
        <w:t>E</w:t>
      </w:r>
      <w:r>
        <w:rPr>
          <w:rFonts w:eastAsiaTheme="minorEastAsia"/>
          <w:bCs/>
          <w:i/>
          <w:color w:val="000000" w:themeColor="text1"/>
          <w:sz w:val="24"/>
          <w:vertAlign w:val="subscript"/>
          <w14:textFill>
            <w14:solidFill>
              <w14:schemeClr w14:val="tx1"/>
            </w14:solidFill>
          </w14:textFill>
        </w:rPr>
        <w:t>i</w:t>
      </w:r>
      <w:r>
        <w:rPr>
          <w:rFonts w:eastAsiaTheme="minorEastAsia"/>
          <w:color w:val="000000" w:themeColor="text1"/>
          <w:sz w:val="24"/>
          <w:vertAlign w:val="subscript"/>
          <w14:textFill>
            <w14:solidFill>
              <w14:schemeClr w14:val="tx1"/>
            </w14:solidFill>
          </w14:textFill>
        </w:rPr>
        <w:t>　　　</w:t>
      </w:r>
      <w:r>
        <w:rPr>
          <w:rFonts w:eastAsiaTheme="minorEastAsia"/>
          <w:color w:val="000000" w:themeColor="text1"/>
          <w:sz w:val="24"/>
          <w14:textFill>
            <w14:solidFill>
              <w14:schemeClr w14:val="tx1"/>
            </w14:solidFill>
          </w14:textFill>
        </w:rPr>
        <w:t>──</w:t>
      </w:r>
      <w:r>
        <w:rPr>
          <w:rFonts w:eastAsiaTheme="minorEastAsia"/>
          <w:bCs/>
          <w:color w:val="000000" w:themeColor="text1"/>
          <w:sz w:val="24"/>
          <w14:textFill>
            <w14:solidFill>
              <w14:schemeClr w14:val="tx1"/>
            </w14:solidFill>
          </w14:textFill>
        </w:rPr>
        <w:t>第</w:t>
      </w:r>
      <w:r>
        <w:rPr>
          <w:rFonts w:eastAsiaTheme="minorEastAsia"/>
          <w:bCs/>
          <w:i/>
          <w:iCs/>
          <w:color w:val="000000" w:themeColor="text1"/>
          <w:sz w:val="24"/>
          <w14:textFill>
            <w14:solidFill>
              <w14:schemeClr w14:val="tx1"/>
            </w14:solidFill>
          </w14:textFill>
        </w:rPr>
        <w:t>i</w:t>
      </w:r>
      <w:r>
        <w:rPr>
          <w:rFonts w:eastAsiaTheme="minorEastAsia"/>
          <w:bCs/>
          <w:color w:val="000000" w:themeColor="text1"/>
          <w:sz w:val="24"/>
          <w14:textFill>
            <w14:solidFill>
              <w14:schemeClr w14:val="tx1"/>
            </w14:solidFill>
          </w14:textFill>
        </w:rPr>
        <w:t>天的采食量</w:t>
      </w:r>
      <w:r>
        <w:rPr>
          <w:rFonts w:eastAsiaTheme="minorEastAsia"/>
          <w:color w:val="000000" w:themeColor="text1"/>
          <w:sz w:val="24"/>
          <w14:textFill>
            <w14:solidFill>
              <w14:schemeClr w14:val="tx1"/>
            </w14:solidFill>
          </w14:textFill>
        </w:rPr>
        <w:t>，单位为千克（kg）</w:t>
      </w:r>
      <w:r>
        <w:rPr>
          <w:rFonts w:eastAsiaTheme="minorEastAsia"/>
          <w:bCs/>
          <w:color w:val="000000" w:themeColor="text1"/>
          <w:sz w:val="24"/>
          <w14:textFill>
            <w14:solidFill>
              <w14:schemeClr w14:val="tx1"/>
            </w14:solidFill>
          </w14:textFill>
        </w:rPr>
        <w:t>；</w:t>
      </w:r>
    </w:p>
    <w:p>
      <w:pPr>
        <w:tabs>
          <w:tab w:val="left" w:pos="420"/>
          <w:tab w:val="left" w:pos="630"/>
        </w:tabs>
        <w:spacing w:line="360" w:lineRule="auto"/>
        <w:ind w:firstLine="480" w:firstLineChars="200"/>
        <w:jc w:val="left"/>
        <w:rPr>
          <w:rFonts w:eastAsiaTheme="minorEastAsia"/>
          <w:i/>
          <w:iCs/>
          <w:color w:val="000000" w:themeColor="text1"/>
          <w:sz w:val="24"/>
          <w14:textFill>
            <w14:solidFill>
              <w14:schemeClr w14:val="tx1"/>
            </w14:solidFill>
          </w14:textFill>
        </w:rPr>
      </w:pPr>
      <w:r>
        <w:rPr>
          <w:rFonts w:eastAsiaTheme="minorEastAsia"/>
          <w:bCs/>
          <w:i/>
          <w:iCs/>
          <w:color w:val="000000" w:themeColor="text1"/>
          <w:sz w:val="24"/>
          <w14:textFill>
            <w14:solidFill>
              <w14:schemeClr w14:val="tx1"/>
            </w14:solidFill>
          </w14:textFill>
        </w:rPr>
        <w:t>d</w:t>
      </w:r>
      <w:r>
        <w:rPr>
          <w:rFonts w:eastAsiaTheme="minorEastAsia"/>
          <w:color w:val="000000" w:themeColor="text1"/>
          <w:sz w:val="24"/>
          <w:vertAlign w:val="subscript"/>
          <w14:textFill>
            <w14:solidFill>
              <w14:schemeClr w14:val="tx1"/>
            </w14:solidFill>
          </w14:textFill>
        </w:rPr>
        <w:t>　　　　</w:t>
      </w:r>
      <w:r>
        <w:rPr>
          <w:rFonts w:eastAsiaTheme="minorEastAsia"/>
          <w:color w:val="000000" w:themeColor="text1"/>
          <w:sz w:val="24"/>
          <w14:textFill>
            <w14:solidFill>
              <w14:schemeClr w14:val="tx1"/>
            </w14:solidFill>
          </w14:textFill>
        </w:rPr>
        <w:t>──</w:t>
      </w:r>
      <w:r>
        <w:rPr>
          <w:rFonts w:eastAsiaTheme="minorEastAsia"/>
          <w:bCs/>
          <w:color w:val="000000" w:themeColor="text1"/>
          <w:sz w:val="24"/>
          <w14:textFill>
            <w14:solidFill>
              <w14:schemeClr w14:val="tx1"/>
            </w14:solidFill>
          </w14:textFill>
        </w:rPr>
        <w:t>统计期天数，单位为天（d）；</w:t>
      </w:r>
    </w:p>
    <w:p>
      <w:pPr>
        <w:tabs>
          <w:tab w:val="left" w:pos="420"/>
          <w:tab w:val="left" w:pos="630"/>
        </w:tabs>
        <w:spacing w:line="360" w:lineRule="auto"/>
        <w:ind w:firstLine="480" w:firstLineChars="200"/>
        <w:jc w:val="left"/>
        <w:rPr>
          <w:rFonts w:eastAsiaTheme="minorEastAsia"/>
          <w:color w:val="000000" w:themeColor="text1"/>
          <w:sz w:val="24"/>
          <w14:textFill>
            <w14:solidFill>
              <w14:schemeClr w14:val="tx1"/>
            </w14:solidFill>
          </w14:textFill>
        </w:rPr>
      </w:pPr>
      <w:r>
        <w:rPr>
          <w:rFonts w:eastAsiaTheme="minorEastAsia"/>
          <w:color w:val="000000" w:themeColor="text1"/>
          <w:position w:val="-6"/>
          <w:sz w:val="24"/>
          <w14:textFill>
            <w14:solidFill>
              <w14:schemeClr w14:val="tx1"/>
            </w14:solidFill>
          </w14:textFill>
        </w:rPr>
        <w:object>
          <v:shape id="_x0000_i1050" o:spt="75" type="#_x0000_t75" style="height:13.1pt;width:11.2pt;" o:ole="t" filled="f" o:preferrelative="t" stroked="f" coordsize="21600,21600">
            <v:path/>
            <v:fill on="f" focussize="0,0"/>
            <v:stroke on="f" joinstyle="miter"/>
            <v:imagedata r:id="rId60" o:title=""/>
            <o:lock v:ext="edit" aspectratio="t"/>
            <w10:wrap type="none"/>
            <w10:anchorlock/>
          </v:shape>
          <o:OLEObject Type="Embed" ProgID="Equation.DSMT4" ShapeID="_x0000_i1050" DrawAspect="Content" ObjectID="_1468075753" r:id="rId59">
            <o:LockedField>false</o:LockedField>
          </o:OLEObject>
        </w:object>
      </w:r>
      <w:r>
        <w:rPr>
          <w:rFonts w:eastAsiaTheme="minorEastAsia"/>
          <w:color w:val="000000" w:themeColor="text1"/>
          <w:sz w:val="24"/>
          <w:vertAlign w:val="subscript"/>
          <w14:textFill>
            <w14:solidFill>
              <w14:schemeClr w14:val="tx1"/>
            </w14:solidFill>
          </w14:textFill>
        </w:rPr>
        <w:t>　　　</w:t>
      </w:r>
      <w:r>
        <w:rPr>
          <w:rFonts w:eastAsiaTheme="minorEastAsia"/>
          <w:color w:val="000000" w:themeColor="text1"/>
          <w:sz w:val="24"/>
          <w14:textFill>
            <w14:solidFill>
              <w14:schemeClr w14:val="tx1"/>
            </w14:solidFill>
          </w14:textFill>
        </w:rPr>
        <w:t>──统计期内每日平均饲养量，单位为只。</w:t>
      </w:r>
    </w:p>
    <w:p>
      <w:pPr>
        <w:spacing w:line="360" w:lineRule="auto"/>
        <w:ind w:firstLine="482" w:firstLineChars="200"/>
        <w:rPr>
          <w:b/>
          <w:bCs/>
          <w:color w:val="000000" w:themeColor="text1"/>
          <w:sz w:val="24"/>
          <w14:textFill>
            <w14:solidFill>
              <w14:schemeClr w14:val="tx1"/>
            </w14:solidFill>
          </w14:textFill>
        </w:rPr>
      </w:pPr>
      <w:bookmarkStart w:id="69" w:name="_Hlk142316094"/>
      <w:r>
        <w:rPr>
          <w:rFonts w:hint="eastAsia"/>
          <w:b/>
          <w:bCs/>
          <w:color w:val="000000" w:themeColor="text1"/>
          <w:sz w:val="24"/>
          <w14:textFill>
            <w14:solidFill>
              <w14:schemeClr w14:val="tx1"/>
            </w14:solidFill>
          </w14:textFill>
        </w:rPr>
        <w:t>7.5.2　5周龄料重比</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标准原文：</w:t>
      </w:r>
    </w:p>
    <w:p>
      <w:pPr>
        <w:widowControl/>
        <w:autoSpaceDE w:val="0"/>
        <w:autoSpaceDN w:val="0"/>
        <w:spacing w:line="360" w:lineRule="auto"/>
        <w:ind w:firstLine="480" w:firstLineChars="200"/>
        <w:rPr>
          <w:rFonts w:ascii="宋体"/>
          <w:kern w:val="0"/>
          <w:sz w:val="24"/>
        </w:rPr>
      </w:pPr>
      <w:r>
        <w:rPr>
          <w:rFonts w:hint="eastAsia"/>
          <w:kern w:val="0"/>
          <w:sz w:val="24"/>
        </w:rPr>
        <w:t>分别统计群体初生重、5周龄末体重和初生至5周龄的饲料消耗量，按公式（1</w:t>
      </w:r>
      <w:r>
        <w:rPr>
          <w:kern w:val="0"/>
          <w:sz w:val="24"/>
        </w:rPr>
        <w:t>6</w:t>
      </w:r>
      <w:r>
        <w:rPr>
          <w:rFonts w:hint="eastAsia"/>
          <w:kern w:val="0"/>
          <w:sz w:val="24"/>
        </w:rPr>
        <w:t>）计算</w:t>
      </w:r>
      <w:bookmarkStart w:id="70" w:name="_Hlk142037868"/>
      <w:r>
        <w:rPr>
          <w:rFonts w:hint="eastAsia"/>
          <w:kern w:val="0"/>
          <w:sz w:val="24"/>
        </w:rPr>
        <w:t>，测定结果保留1位小数（修约规则同7.1.1）。</w:t>
      </w:r>
    </w:p>
    <w:bookmarkEnd w:id="70"/>
    <w:p>
      <w:pPr>
        <w:tabs>
          <w:tab w:val="center" w:pos="4678"/>
          <w:tab w:val="right" w:leader="middleDot" w:pos="9356"/>
        </w:tabs>
        <w:adjustRightInd w:val="0"/>
        <w:spacing w:line="360" w:lineRule="auto"/>
        <w:rPr>
          <w:rFonts w:ascii="宋体" w:hAnsi="宋体"/>
          <w:sz w:val="24"/>
        </w:rPr>
      </w:pPr>
      <w:r>
        <w:rPr>
          <w:rFonts w:ascii="宋体" w:hAnsi="宋体"/>
          <w:sz w:val="24"/>
        </w:rPr>
        <w:tab/>
      </w:r>
      <w:r>
        <w:rPr>
          <w:rFonts w:ascii="宋体" w:hAnsi="宋体"/>
          <w:position w:val="-24"/>
          <w:sz w:val="24"/>
        </w:rPr>
        <w:object>
          <v:shape id="_x0000_i1051" o:spt="75" type="#_x0000_t75" style="height:47.7pt;width:84.15pt;" o:ole="t" filled="f" o:preferrelative="t" stroked="f" coordsize="21600,21600">
            <v:path/>
            <v:fill on="f" focussize="0,0"/>
            <v:stroke on="f" joinstyle="miter"/>
            <v:imagedata r:id="rId62" o:title=""/>
            <o:lock v:ext="edit" aspectratio="t"/>
            <w10:wrap type="none"/>
            <w10:anchorlock/>
          </v:shape>
          <o:OLEObject Type="Embed" ProgID="Equation.DSMT4" ShapeID="_x0000_i1051" DrawAspect="Content" ObjectID="_1468075754" r:id="rId61">
            <o:LockedField>false</o:LockedField>
          </o:OLEObject>
        </w:object>
      </w:r>
      <w:r>
        <w:rPr>
          <w:rFonts w:ascii="微软雅黑" w:hAnsi="微软雅黑" w:eastAsia="微软雅黑"/>
          <w:sz w:val="24"/>
        </w:rPr>
        <w:tab/>
      </w:r>
      <w:r>
        <w:rPr>
          <w:rFonts w:ascii="宋体" w:hAnsi="宋体"/>
          <w:sz w:val="24"/>
        </w:rPr>
        <w:t>(</w:t>
      </w:r>
      <w:r>
        <w:rPr>
          <w:rFonts w:ascii="宋体" w:hAnsi="宋体"/>
          <w:sz w:val="24"/>
        </w:rPr>
        <w:fldChar w:fldCharType="begin"/>
      </w:r>
      <w:r>
        <w:rPr>
          <w:rFonts w:ascii="宋体" w:hAnsi="宋体"/>
          <w:sz w:val="24"/>
        </w:rPr>
        <w:instrText xml:space="preserve"> AUTONUM </w:instrText>
      </w:r>
      <w:r>
        <w:rPr>
          <w:rFonts w:ascii="宋体" w:hAnsi="宋体"/>
          <w:sz w:val="24"/>
        </w:rPr>
        <w:fldChar w:fldCharType="end"/>
      </w:r>
      <w:r>
        <w:rPr>
          <w:rFonts w:ascii="宋体" w:hAnsi="宋体"/>
          <w:sz w:val="24"/>
        </w:rPr>
        <w:t>6)</w:t>
      </w:r>
    </w:p>
    <w:p>
      <w:pPr>
        <w:adjustRightInd w:val="0"/>
        <w:snapToGrid w:val="0"/>
        <w:spacing w:line="360" w:lineRule="auto"/>
        <w:ind w:firstLine="480" w:firstLineChars="200"/>
        <w:rPr>
          <w:rFonts w:ascii="Calibri" w:hAnsi="Calibri"/>
          <w:kern w:val="0"/>
          <w:sz w:val="24"/>
        </w:rPr>
      </w:pPr>
      <w:r>
        <w:rPr>
          <w:rFonts w:hint="eastAsia" w:ascii="Calibri" w:hAnsi="Calibri"/>
          <w:kern w:val="0"/>
          <w:sz w:val="24"/>
        </w:rPr>
        <w:t>式中：</w:t>
      </w:r>
    </w:p>
    <w:p>
      <w:pPr>
        <w:spacing w:line="360" w:lineRule="auto"/>
        <w:ind w:firstLine="480" w:firstLineChars="200"/>
        <w:rPr>
          <w:bCs/>
          <w:i/>
          <w:sz w:val="24"/>
        </w:rPr>
      </w:pPr>
      <w:r>
        <w:rPr>
          <w:bCs/>
          <w:i/>
          <w:iCs/>
          <w:sz w:val="24"/>
        </w:rPr>
        <w:t>FCR</w:t>
      </w:r>
      <w:r>
        <w:rPr>
          <w:bCs/>
          <w:i/>
          <w:iCs/>
          <w:sz w:val="24"/>
          <w:vertAlign w:val="subscript"/>
        </w:rPr>
        <w:t>w</w:t>
      </w:r>
      <w:r>
        <w:rPr>
          <w:rFonts w:hint="eastAsia"/>
          <w:sz w:val="24"/>
          <w:vertAlign w:val="subscript"/>
        </w:rPr>
        <w:t>　</w:t>
      </w:r>
      <w:r>
        <w:rPr>
          <w:rFonts w:hint="eastAsia"/>
          <w:sz w:val="24"/>
        </w:rPr>
        <w:t>──</w:t>
      </w:r>
      <w:r>
        <w:rPr>
          <w:rFonts w:hint="eastAsia" w:hAnsi="宋体"/>
          <w:sz w:val="24"/>
        </w:rPr>
        <w:t>料重比，以</w:t>
      </w:r>
      <w:r>
        <w:rPr>
          <w:rFonts w:hAnsi="宋体"/>
          <w:i/>
          <w:iCs/>
          <w:sz w:val="24"/>
        </w:rPr>
        <w:t>X</w:t>
      </w:r>
      <w:r>
        <w:rPr>
          <w:rFonts w:hint="eastAsia" w:hAnsi="宋体"/>
          <w:sz w:val="24"/>
        </w:rPr>
        <w:t>∶</w:t>
      </w:r>
      <w:r>
        <w:rPr>
          <w:rFonts w:hAnsi="宋体"/>
          <w:sz w:val="24"/>
        </w:rPr>
        <w:t>1</w:t>
      </w:r>
      <w:r>
        <w:rPr>
          <w:rFonts w:hint="eastAsia" w:hAnsi="宋体"/>
          <w:sz w:val="24"/>
        </w:rPr>
        <w:t>表示</w:t>
      </w:r>
      <w:r>
        <w:rPr>
          <w:rFonts w:hint="eastAsia"/>
          <w:sz w:val="24"/>
        </w:rPr>
        <w:t>；</w:t>
      </w:r>
    </w:p>
    <w:p>
      <w:pPr>
        <w:spacing w:line="360" w:lineRule="auto"/>
        <w:ind w:firstLine="480" w:firstLineChars="200"/>
        <w:rPr>
          <w:bCs/>
          <w:sz w:val="24"/>
        </w:rPr>
      </w:pPr>
      <w:r>
        <w:rPr>
          <w:bCs/>
          <w:i/>
          <w:sz w:val="24"/>
        </w:rPr>
        <w:t>E</w:t>
      </w:r>
      <w:r>
        <w:rPr>
          <w:bCs/>
          <w:i/>
          <w:sz w:val="24"/>
          <w:vertAlign w:val="subscript"/>
        </w:rPr>
        <w:t>i</w:t>
      </w:r>
      <w:r>
        <w:rPr>
          <w:rFonts w:hint="eastAsia"/>
          <w:sz w:val="24"/>
          <w:vertAlign w:val="subscript"/>
        </w:rPr>
        <w:t>　　　</w:t>
      </w:r>
      <w:r>
        <w:rPr>
          <w:rFonts w:hint="eastAsia"/>
          <w:sz w:val="24"/>
        </w:rPr>
        <w:t>──</w:t>
      </w:r>
      <w:r>
        <w:rPr>
          <w:rFonts w:hint="eastAsia"/>
          <w:bCs/>
          <w:sz w:val="24"/>
        </w:rPr>
        <w:t>第</w:t>
      </w:r>
      <w:r>
        <w:rPr>
          <w:bCs/>
          <w:i/>
          <w:iCs/>
          <w:sz w:val="24"/>
        </w:rPr>
        <w:t>i</w:t>
      </w:r>
      <w:r>
        <w:rPr>
          <w:rFonts w:hint="eastAsia"/>
          <w:bCs/>
          <w:sz w:val="24"/>
        </w:rPr>
        <w:t>天采食量的数值</w:t>
      </w:r>
      <w:r>
        <w:rPr>
          <w:rFonts w:hint="eastAsia"/>
          <w:sz w:val="24"/>
        </w:rPr>
        <w:t>，单位为千克（</w:t>
      </w:r>
      <w:r>
        <w:rPr>
          <w:sz w:val="24"/>
        </w:rPr>
        <w:t>kg</w:t>
      </w:r>
      <w:r>
        <w:rPr>
          <w:rFonts w:hint="eastAsia"/>
          <w:sz w:val="24"/>
        </w:rPr>
        <w:t>）</w:t>
      </w:r>
      <w:r>
        <w:rPr>
          <w:rFonts w:hint="eastAsia"/>
          <w:bCs/>
          <w:sz w:val="24"/>
        </w:rPr>
        <w:t>；</w:t>
      </w:r>
    </w:p>
    <w:p>
      <w:pPr>
        <w:spacing w:line="360" w:lineRule="auto"/>
        <w:ind w:firstLine="480" w:firstLineChars="200"/>
        <w:rPr>
          <w:bCs/>
          <w:sz w:val="24"/>
        </w:rPr>
      </w:pPr>
      <w:r>
        <w:rPr>
          <w:bCs/>
          <w:i/>
          <w:sz w:val="24"/>
        </w:rPr>
        <w:t>W</w:t>
      </w:r>
      <w:r>
        <w:rPr>
          <w:bCs/>
          <w:i/>
          <w:sz w:val="24"/>
          <w:vertAlign w:val="subscript"/>
        </w:rPr>
        <w:t>i</w:t>
      </w:r>
      <w:r>
        <w:rPr>
          <w:rFonts w:hint="eastAsia"/>
          <w:sz w:val="24"/>
          <w:vertAlign w:val="subscript"/>
        </w:rPr>
        <w:t>　　　</w:t>
      </w:r>
      <w:r>
        <w:rPr>
          <w:rFonts w:hint="eastAsia"/>
          <w:sz w:val="24"/>
        </w:rPr>
        <w:t>──</w:t>
      </w:r>
      <w:r>
        <w:rPr>
          <w:rFonts w:hint="eastAsia"/>
          <w:bCs/>
          <w:sz w:val="24"/>
        </w:rPr>
        <w:t>5周龄末体重的数值</w:t>
      </w:r>
      <w:r>
        <w:rPr>
          <w:rFonts w:hint="eastAsia"/>
          <w:sz w:val="24"/>
        </w:rPr>
        <w:t>，单位为千克（</w:t>
      </w:r>
      <w:r>
        <w:rPr>
          <w:sz w:val="24"/>
        </w:rPr>
        <w:t>kg</w:t>
      </w:r>
      <w:r>
        <w:rPr>
          <w:rFonts w:hint="eastAsia"/>
          <w:sz w:val="24"/>
        </w:rPr>
        <w:t>）</w:t>
      </w:r>
      <w:r>
        <w:rPr>
          <w:rFonts w:hint="eastAsia"/>
          <w:bCs/>
          <w:sz w:val="24"/>
        </w:rPr>
        <w:t>；</w:t>
      </w:r>
    </w:p>
    <w:p>
      <w:pPr>
        <w:spacing w:line="360" w:lineRule="auto"/>
        <w:ind w:firstLine="480" w:firstLineChars="200"/>
        <w:rPr>
          <w:bCs/>
          <w:sz w:val="24"/>
        </w:rPr>
      </w:pPr>
      <w:r>
        <w:rPr>
          <w:bCs/>
          <w:i/>
          <w:sz w:val="24"/>
        </w:rPr>
        <w:t>W</w:t>
      </w:r>
      <w:r>
        <w:rPr>
          <w:bCs/>
          <w:iCs/>
          <w:sz w:val="24"/>
          <w:vertAlign w:val="subscript"/>
        </w:rPr>
        <w:t>0</w:t>
      </w:r>
      <w:r>
        <w:rPr>
          <w:rFonts w:hint="eastAsia"/>
          <w:sz w:val="24"/>
          <w:vertAlign w:val="subscript"/>
        </w:rPr>
        <w:t>　　　</w:t>
      </w:r>
      <w:r>
        <w:rPr>
          <w:rFonts w:hint="eastAsia"/>
          <w:sz w:val="24"/>
        </w:rPr>
        <w:t>──</w:t>
      </w:r>
      <w:r>
        <w:rPr>
          <w:rFonts w:hint="eastAsia"/>
          <w:bCs/>
          <w:sz w:val="24"/>
        </w:rPr>
        <w:t>初生重的数值</w:t>
      </w:r>
      <w:r>
        <w:rPr>
          <w:rFonts w:hint="eastAsia"/>
          <w:sz w:val="24"/>
        </w:rPr>
        <w:t>，单位为千克（</w:t>
      </w:r>
      <w:r>
        <w:rPr>
          <w:sz w:val="24"/>
        </w:rPr>
        <w:t>kg</w:t>
      </w:r>
      <w:r>
        <w:rPr>
          <w:rFonts w:hint="eastAsia"/>
          <w:sz w:val="24"/>
        </w:rPr>
        <w:t>）</w:t>
      </w:r>
      <w:r>
        <w:rPr>
          <w:rFonts w:hint="eastAsia"/>
          <w:bCs/>
          <w:sz w:val="24"/>
        </w:rPr>
        <w:t>；</w:t>
      </w:r>
    </w:p>
    <w:p>
      <w:pPr>
        <w:spacing w:line="360" w:lineRule="auto"/>
        <w:ind w:firstLine="480" w:firstLineChars="200"/>
        <w:rPr>
          <w:bCs/>
          <w:sz w:val="24"/>
        </w:rPr>
      </w:pPr>
      <w:r>
        <w:rPr>
          <w:bCs/>
          <w:i/>
          <w:iCs/>
          <w:sz w:val="24"/>
        </w:rPr>
        <w:t>d</w:t>
      </w:r>
      <w:r>
        <w:rPr>
          <w:rFonts w:hint="eastAsia"/>
          <w:sz w:val="24"/>
          <w:vertAlign w:val="subscript"/>
        </w:rPr>
        <w:t>　　　　</w:t>
      </w:r>
      <w:r>
        <w:rPr>
          <w:rFonts w:hint="eastAsia"/>
          <w:sz w:val="24"/>
        </w:rPr>
        <w:t>──</w:t>
      </w:r>
      <w:r>
        <w:rPr>
          <w:rFonts w:hint="eastAsia"/>
          <w:bCs/>
          <w:sz w:val="24"/>
        </w:rPr>
        <w:t>统计期天数，单位为天（</w:t>
      </w:r>
      <w:r>
        <w:rPr>
          <w:bCs/>
          <w:sz w:val="24"/>
        </w:rPr>
        <w:t>d</w:t>
      </w:r>
      <w:r>
        <w:rPr>
          <w:rFonts w:hint="eastAsia"/>
          <w:bCs/>
          <w:sz w:val="24"/>
        </w:rPr>
        <w:t>）。</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制定依据：</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参考《鹌鹑高效益饲养技术》第二章第四节中“鹌鹑生产性能测定和计算”计算方法：</w:t>
      </w:r>
    </w:p>
    <w:p>
      <w:pPr>
        <w:spacing w:line="360" w:lineRule="auto"/>
        <w:ind w:firstLine="480" w:firstLineChars="200"/>
        <w:jc w:val="center"/>
        <w:rPr>
          <w:color w:val="000000" w:themeColor="text1"/>
          <w:sz w:val="24"/>
          <w14:textFill>
            <w14:solidFill>
              <w14:schemeClr w14:val="tx1"/>
            </w14:solidFill>
          </w14:textFill>
        </w:rPr>
      </w:pPr>
      <w:r>
        <w:rPr>
          <w:color w:val="000000" w:themeColor="text1"/>
          <w:position w:val="-26"/>
          <w:sz w:val="24"/>
          <w14:textFill>
            <w14:solidFill>
              <w14:schemeClr w14:val="tx1"/>
            </w14:solidFill>
          </w14:textFill>
        </w:rPr>
        <w:object>
          <v:shape id="_x0000_i1052" o:spt="75" type="#_x0000_t75" style="height:32.75pt;width:132.8pt;" o:ole="t" filled="f" o:preferrelative="t" stroked="f" coordsize="21600,21600">
            <v:path/>
            <v:fill on="f" focussize="0,0"/>
            <v:stroke on="f" joinstyle="miter"/>
            <v:imagedata r:id="rId64" o:title=""/>
            <o:lock v:ext="edit" aspectratio="t"/>
            <w10:wrap type="none"/>
            <w10:anchorlock/>
          </v:shape>
          <o:OLEObject Type="Embed" ProgID="Equation.DSMT4" ShapeID="_x0000_i1052" DrawAspect="Content" ObjectID="_1468075755" r:id="rId63">
            <o:LockedField>false</o:LockedField>
          </o:OLEObject>
        </w:object>
      </w:r>
    </w:p>
    <w:p>
      <w:pPr>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 xml:space="preserve">7.5.3 </w:t>
      </w:r>
      <w:r>
        <w:rPr>
          <w:rFonts w:hint="eastAsia"/>
          <w:b/>
          <w:bCs/>
          <w:color w:val="000000" w:themeColor="text1"/>
          <w:sz w:val="24"/>
          <w14:textFill>
            <w14:solidFill>
              <w14:schemeClr w14:val="tx1"/>
            </w14:solidFill>
          </w14:textFill>
        </w:rPr>
        <w:t>料蛋比</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标准原文：</w:t>
      </w:r>
    </w:p>
    <w:p>
      <w:pPr>
        <w:tabs>
          <w:tab w:val="left" w:pos="420"/>
          <w:tab w:val="left" w:pos="630"/>
        </w:tabs>
        <w:spacing w:line="360" w:lineRule="auto"/>
        <w:ind w:firstLine="480" w:firstLineChars="200"/>
        <w:rPr>
          <w:sz w:val="24"/>
        </w:rPr>
      </w:pPr>
      <w:r>
        <w:rPr>
          <w:rFonts w:hint="eastAsia"/>
          <w:sz w:val="24"/>
        </w:rPr>
        <w:t>统计每天的产蛋重量和采食量，</w:t>
      </w:r>
      <w:r>
        <w:rPr>
          <w:rFonts w:hint="eastAsia" w:ascii="宋体" w:hAnsi="Courier New"/>
          <w:kern w:val="0"/>
          <w:sz w:val="24"/>
        </w:rPr>
        <w:t>按公式（</w:t>
      </w:r>
      <w:r>
        <w:rPr>
          <w:rFonts w:ascii="宋体" w:hAnsi="Courier New"/>
          <w:kern w:val="0"/>
          <w:sz w:val="24"/>
        </w:rPr>
        <w:t>17</w:t>
      </w:r>
      <w:r>
        <w:rPr>
          <w:rFonts w:hint="eastAsia" w:ascii="宋体" w:hAnsi="Courier New"/>
          <w:kern w:val="0"/>
          <w:sz w:val="24"/>
        </w:rPr>
        <w:t>）计算</w:t>
      </w:r>
      <w:r>
        <w:rPr>
          <w:rFonts w:hint="eastAsia" w:hAnsi="宋体"/>
          <w:sz w:val="24"/>
        </w:rPr>
        <w:t>，测定结果保留1位小数（修约规则同7.1.1）。</w:t>
      </w:r>
    </w:p>
    <w:p>
      <w:pPr>
        <w:tabs>
          <w:tab w:val="center" w:pos="4678"/>
          <w:tab w:val="right" w:leader="middleDot" w:pos="9356"/>
        </w:tabs>
        <w:adjustRightInd w:val="0"/>
        <w:spacing w:line="360" w:lineRule="auto"/>
        <w:rPr>
          <w:rFonts w:ascii="宋体" w:hAnsi="宋体"/>
          <w:sz w:val="24"/>
        </w:rPr>
      </w:pPr>
      <w:r>
        <w:rPr>
          <w:rFonts w:ascii="宋体" w:hAnsi="宋体"/>
          <w:sz w:val="24"/>
        </w:rPr>
        <w:tab/>
      </w:r>
      <w:r>
        <w:rPr>
          <w:rFonts w:ascii="宋体" w:hAnsi="宋体"/>
          <w:position w:val="-60"/>
          <w:sz w:val="24"/>
        </w:rPr>
        <w:object>
          <v:shape id="_x0000_i1053" o:spt="75" type="#_x0000_t75" style="height:66.4pt;width:72.95pt;" o:ole="t" filled="f" o:preferrelative="t" stroked="f" coordsize="21600,21600">
            <v:path/>
            <v:fill on="f" focussize="0,0"/>
            <v:stroke on="f" joinstyle="miter"/>
            <v:imagedata r:id="rId66" o:title=""/>
            <o:lock v:ext="edit" aspectratio="t"/>
            <w10:wrap type="none"/>
            <w10:anchorlock/>
          </v:shape>
          <o:OLEObject Type="Embed" ProgID="Equation.DSMT4" ShapeID="_x0000_i1053" DrawAspect="Content" ObjectID="_1468075756" r:id="rId65">
            <o:LockedField>false</o:LockedField>
          </o:OLEObject>
        </w:object>
      </w:r>
      <w:r>
        <w:rPr>
          <w:rFonts w:ascii="微软雅黑" w:hAnsi="微软雅黑" w:eastAsia="微软雅黑"/>
          <w:sz w:val="24"/>
        </w:rPr>
        <w:tab/>
      </w:r>
      <w:r>
        <w:rPr>
          <w:rFonts w:ascii="宋体" w:hAnsi="宋体"/>
          <w:sz w:val="24"/>
        </w:rPr>
        <w:t>(17)</w:t>
      </w:r>
    </w:p>
    <w:p>
      <w:pPr>
        <w:adjustRightInd w:val="0"/>
        <w:snapToGrid w:val="0"/>
        <w:spacing w:line="360" w:lineRule="auto"/>
        <w:ind w:firstLine="480" w:firstLineChars="200"/>
        <w:rPr>
          <w:rFonts w:ascii="Calibri" w:hAnsi="Calibri"/>
          <w:kern w:val="0"/>
          <w:sz w:val="24"/>
        </w:rPr>
      </w:pPr>
      <w:r>
        <w:rPr>
          <w:rFonts w:hint="eastAsia" w:ascii="Calibri" w:hAnsi="Calibri"/>
          <w:kern w:val="0"/>
          <w:sz w:val="24"/>
        </w:rPr>
        <w:t>式中：</w:t>
      </w:r>
    </w:p>
    <w:p>
      <w:pPr>
        <w:spacing w:line="360" w:lineRule="auto"/>
        <w:ind w:firstLine="480" w:firstLineChars="200"/>
        <w:rPr>
          <w:bCs/>
          <w:sz w:val="24"/>
        </w:rPr>
      </w:pPr>
      <w:r>
        <w:rPr>
          <w:bCs/>
          <w:i/>
          <w:iCs/>
          <w:sz w:val="24"/>
        </w:rPr>
        <w:t>FCR</w:t>
      </w:r>
      <w:r>
        <w:rPr>
          <w:bCs/>
          <w:i/>
          <w:iCs/>
          <w:sz w:val="24"/>
          <w:vertAlign w:val="subscript"/>
        </w:rPr>
        <w:t>e</w:t>
      </w:r>
      <w:r>
        <w:rPr>
          <w:rFonts w:hint="eastAsia"/>
          <w:sz w:val="24"/>
          <w:vertAlign w:val="subscript"/>
        </w:rPr>
        <w:t>　</w:t>
      </w:r>
      <w:r>
        <w:rPr>
          <w:rFonts w:hint="eastAsia"/>
          <w:sz w:val="24"/>
        </w:rPr>
        <w:t>──</w:t>
      </w:r>
      <w:r>
        <w:rPr>
          <w:rFonts w:hint="eastAsia" w:hAnsi="宋体"/>
          <w:sz w:val="24"/>
        </w:rPr>
        <w:t>料蛋比，以</w:t>
      </w:r>
      <w:r>
        <w:rPr>
          <w:rFonts w:hAnsi="宋体"/>
          <w:i/>
          <w:iCs/>
          <w:sz w:val="24"/>
        </w:rPr>
        <w:t>X</w:t>
      </w:r>
      <w:r>
        <w:rPr>
          <w:rFonts w:hint="eastAsia" w:hAnsi="宋体"/>
          <w:sz w:val="24"/>
        </w:rPr>
        <w:t>∶</w:t>
      </w:r>
      <w:r>
        <w:rPr>
          <w:rFonts w:hAnsi="宋体"/>
          <w:sz w:val="24"/>
        </w:rPr>
        <w:t>1</w:t>
      </w:r>
      <w:r>
        <w:rPr>
          <w:rFonts w:hint="eastAsia" w:hAnsi="宋体"/>
          <w:sz w:val="24"/>
        </w:rPr>
        <w:t>表示</w:t>
      </w:r>
      <w:r>
        <w:rPr>
          <w:rFonts w:hint="eastAsia"/>
          <w:sz w:val="24"/>
        </w:rPr>
        <w:t>；</w:t>
      </w:r>
    </w:p>
    <w:p>
      <w:pPr>
        <w:spacing w:line="360" w:lineRule="auto"/>
        <w:ind w:firstLine="480" w:firstLineChars="200"/>
        <w:rPr>
          <w:bCs/>
          <w:sz w:val="24"/>
        </w:rPr>
      </w:pPr>
      <w:r>
        <w:rPr>
          <w:bCs/>
          <w:i/>
          <w:sz w:val="24"/>
        </w:rPr>
        <w:t>D</w:t>
      </w:r>
      <w:r>
        <w:rPr>
          <w:bCs/>
          <w:i/>
          <w:sz w:val="24"/>
          <w:vertAlign w:val="subscript"/>
        </w:rPr>
        <w:t>i</w:t>
      </w:r>
      <w:r>
        <w:rPr>
          <w:rFonts w:hint="eastAsia"/>
          <w:sz w:val="24"/>
          <w:vertAlign w:val="subscript"/>
        </w:rPr>
        <w:t>　　　</w:t>
      </w:r>
      <w:r>
        <w:rPr>
          <w:rFonts w:hint="eastAsia"/>
          <w:sz w:val="24"/>
        </w:rPr>
        <w:t>──</w:t>
      </w:r>
      <w:r>
        <w:rPr>
          <w:rFonts w:hint="eastAsia"/>
          <w:bCs/>
          <w:sz w:val="24"/>
        </w:rPr>
        <w:t>第</w:t>
      </w:r>
      <w:r>
        <w:rPr>
          <w:bCs/>
          <w:i/>
          <w:iCs/>
          <w:sz w:val="24"/>
        </w:rPr>
        <w:t>i</w:t>
      </w:r>
      <w:r>
        <w:rPr>
          <w:rFonts w:hint="eastAsia"/>
          <w:bCs/>
          <w:sz w:val="24"/>
        </w:rPr>
        <w:t>天产蛋重量的数值</w:t>
      </w:r>
      <w:r>
        <w:rPr>
          <w:rFonts w:hint="eastAsia"/>
          <w:sz w:val="24"/>
        </w:rPr>
        <w:t>，单位为千克（</w:t>
      </w:r>
      <w:r>
        <w:rPr>
          <w:sz w:val="24"/>
        </w:rPr>
        <w:t>kg</w:t>
      </w:r>
      <w:r>
        <w:rPr>
          <w:rFonts w:hint="eastAsia"/>
          <w:sz w:val="24"/>
        </w:rPr>
        <w:t>）</w:t>
      </w:r>
      <w:r>
        <w:rPr>
          <w:rFonts w:hint="eastAsia"/>
          <w:bCs/>
          <w:sz w:val="24"/>
        </w:rPr>
        <w:t>；</w:t>
      </w:r>
    </w:p>
    <w:p>
      <w:pPr>
        <w:spacing w:line="360" w:lineRule="auto"/>
        <w:ind w:firstLine="480" w:firstLineChars="200"/>
        <w:rPr>
          <w:bCs/>
          <w:sz w:val="24"/>
        </w:rPr>
      </w:pPr>
      <w:r>
        <w:rPr>
          <w:bCs/>
          <w:i/>
          <w:sz w:val="24"/>
        </w:rPr>
        <w:t>E</w:t>
      </w:r>
      <w:r>
        <w:rPr>
          <w:bCs/>
          <w:i/>
          <w:sz w:val="24"/>
          <w:vertAlign w:val="subscript"/>
        </w:rPr>
        <w:t>i</w:t>
      </w:r>
      <w:r>
        <w:rPr>
          <w:rFonts w:hint="eastAsia"/>
          <w:sz w:val="24"/>
          <w:vertAlign w:val="subscript"/>
        </w:rPr>
        <w:t>　　　</w:t>
      </w:r>
      <w:r>
        <w:rPr>
          <w:rFonts w:hint="eastAsia"/>
          <w:sz w:val="24"/>
        </w:rPr>
        <w:t>──</w:t>
      </w:r>
      <w:r>
        <w:rPr>
          <w:rFonts w:hint="eastAsia"/>
          <w:bCs/>
          <w:sz w:val="24"/>
        </w:rPr>
        <w:t>第</w:t>
      </w:r>
      <w:r>
        <w:rPr>
          <w:bCs/>
          <w:i/>
          <w:iCs/>
          <w:sz w:val="24"/>
        </w:rPr>
        <w:t>i</w:t>
      </w:r>
      <w:r>
        <w:rPr>
          <w:rFonts w:hint="eastAsia"/>
          <w:bCs/>
          <w:sz w:val="24"/>
        </w:rPr>
        <w:t>天采食量的数值</w:t>
      </w:r>
      <w:r>
        <w:rPr>
          <w:rFonts w:hint="eastAsia"/>
          <w:sz w:val="24"/>
        </w:rPr>
        <w:t>，单位为千克（</w:t>
      </w:r>
      <w:r>
        <w:rPr>
          <w:sz w:val="24"/>
        </w:rPr>
        <w:t>kg</w:t>
      </w:r>
      <w:r>
        <w:rPr>
          <w:rFonts w:hint="eastAsia"/>
          <w:sz w:val="24"/>
        </w:rPr>
        <w:t>）</w:t>
      </w:r>
      <w:r>
        <w:rPr>
          <w:rFonts w:hint="eastAsia"/>
          <w:bCs/>
          <w:sz w:val="24"/>
        </w:rPr>
        <w:t>；</w:t>
      </w:r>
    </w:p>
    <w:p>
      <w:pPr>
        <w:spacing w:line="360" w:lineRule="auto"/>
        <w:ind w:firstLine="480" w:firstLineChars="200"/>
        <w:rPr>
          <w:bCs/>
          <w:sz w:val="24"/>
        </w:rPr>
      </w:pPr>
      <w:r>
        <w:rPr>
          <w:bCs/>
          <w:i/>
          <w:iCs/>
          <w:sz w:val="24"/>
        </w:rPr>
        <w:t>d</w:t>
      </w:r>
      <w:r>
        <w:rPr>
          <w:rFonts w:hint="eastAsia"/>
          <w:sz w:val="24"/>
          <w:vertAlign w:val="subscript"/>
        </w:rPr>
        <w:t>　　　　</w:t>
      </w:r>
      <w:r>
        <w:rPr>
          <w:rFonts w:hint="eastAsia"/>
          <w:sz w:val="24"/>
        </w:rPr>
        <w:t>──</w:t>
      </w:r>
      <w:r>
        <w:rPr>
          <w:rFonts w:hint="eastAsia"/>
          <w:bCs/>
          <w:sz w:val="24"/>
        </w:rPr>
        <w:t>统计期天数，单位为天（</w:t>
      </w:r>
      <w:r>
        <w:rPr>
          <w:bCs/>
          <w:sz w:val="24"/>
        </w:rPr>
        <w:t>d</w:t>
      </w:r>
      <w:r>
        <w:rPr>
          <w:rFonts w:hint="eastAsia"/>
          <w:bCs/>
          <w:sz w:val="24"/>
        </w:rPr>
        <w:t>）。</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制定依据：</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pict>
          <v:shape id="_x0000_s1133" o:spid="_x0000_s1133" o:spt="75" type="#_x0000_t75" style="position:absolute;left:0pt;margin-left:132.85pt;margin-top:45.7pt;height:33pt;width:155pt;z-index:251665408;mso-width-relative:page;mso-height-relative:page;" o:ole="t" filled="f" o:preferrelative="t" stroked="f" coordsize="21600,21600">
            <v:path/>
            <v:fill on="f" focussize="0,0"/>
            <v:stroke on="f" joinstyle="miter"/>
            <v:imagedata r:id="rId68" o:title=""/>
            <o:lock v:ext="edit" aspectratio="t"/>
          </v:shape>
          <o:OLEObject Type="Embed" ProgID="Equation.DSMT4" ShapeID="_x0000_s1133" DrawAspect="Content" ObjectID="_1468075757" r:id="rId67">
            <o:LockedField>false</o:LockedField>
          </o:OLEObject>
        </w:pict>
      </w:r>
      <w:r>
        <w:rPr>
          <w:rFonts w:hint="eastAsia"/>
          <w:color w:val="000000" w:themeColor="text1"/>
          <w:sz w:val="24"/>
          <w14:textFill>
            <w14:solidFill>
              <w14:schemeClr w14:val="tx1"/>
            </w14:solidFill>
          </w14:textFill>
        </w:rPr>
        <w:t>参考《鹌鹑高效益饲养技术》第二章第四节中“鹌鹑生产性能测定和计算”计算方法：</w:t>
      </w:r>
      <w:r>
        <w:rPr>
          <w:color w:val="000000" w:themeColor="text1"/>
          <w:sz w:val="24"/>
          <w14:textFill>
            <w14:solidFill>
              <w14:schemeClr w14:val="tx1"/>
            </w14:solidFill>
          </w14:textFill>
        </w:rPr>
        <w:t xml:space="preserve"> </w:t>
      </w: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7.6　屠宰性能</w:t>
      </w:r>
    </w:p>
    <w:bookmarkEnd w:id="69"/>
    <w:p>
      <w:pPr>
        <w:spacing w:line="360" w:lineRule="auto"/>
        <w:ind w:firstLine="482" w:firstLineChars="200"/>
        <w:rPr>
          <w:b/>
          <w:bCs/>
          <w:color w:val="000000" w:themeColor="text1"/>
          <w:kern w:val="0"/>
          <w:sz w:val="24"/>
          <w14:textFill>
            <w14:solidFill>
              <w14:schemeClr w14:val="tx1"/>
            </w14:solidFill>
          </w14:textFill>
        </w:rPr>
      </w:pPr>
      <w:bookmarkStart w:id="71" w:name="_Hlk121473560"/>
      <w:r>
        <w:rPr>
          <w:b/>
          <w:bCs/>
          <w:color w:val="000000" w:themeColor="text1"/>
          <w:kern w:val="0"/>
          <w:sz w:val="24"/>
          <w14:textFill>
            <w14:solidFill>
              <w14:schemeClr w14:val="tx1"/>
            </w14:solidFill>
          </w14:textFill>
        </w:rPr>
        <w:t>7.6.</w:t>
      </w:r>
      <w:bookmarkEnd w:id="71"/>
      <w:r>
        <w:rPr>
          <w:b/>
          <w:bCs/>
          <w:color w:val="000000" w:themeColor="text1"/>
          <w:kern w:val="0"/>
          <w:sz w:val="24"/>
          <w14:textFill>
            <w14:solidFill>
              <w14:schemeClr w14:val="tx1"/>
            </w14:solidFill>
          </w14:textFill>
        </w:rPr>
        <w:t xml:space="preserve">1 </w:t>
      </w:r>
      <w:r>
        <w:rPr>
          <w:rFonts w:hint="eastAsia"/>
          <w:b/>
          <w:bCs/>
          <w:color w:val="000000" w:themeColor="text1"/>
          <w:kern w:val="0"/>
          <w:sz w:val="24"/>
          <w14:textFill>
            <w14:solidFill>
              <w14:schemeClr w14:val="tx1"/>
            </w14:solidFill>
          </w14:textFill>
        </w:rPr>
        <w:t>屠宰率</w:t>
      </w:r>
      <w:bookmarkStart w:id="72" w:name="_Hlk121232895"/>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标准原文：</w:t>
      </w:r>
    </w:p>
    <w:p>
      <w:pPr>
        <w:spacing w:before="156" w:beforeLines="50" w:after="156" w:afterLines="50" w:line="360" w:lineRule="auto"/>
        <w:ind w:firstLine="480" w:firstLineChars="200"/>
        <w:rPr>
          <w:sz w:val="24"/>
        </w:rPr>
      </w:pPr>
      <w:bookmarkStart w:id="73" w:name="_Hlk121232661"/>
      <w:r>
        <w:rPr>
          <w:rFonts w:hint="eastAsia"/>
          <w:sz w:val="24"/>
        </w:rPr>
        <w:t>停料</w:t>
      </w:r>
      <w:r>
        <w:rPr>
          <w:sz w:val="24"/>
        </w:rPr>
        <w:t>6 h</w:t>
      </w:r>
      <w:r>
        <w:rPr>
          <w:rFonts w:hint="eastAsia"/>
          <w:sz w:val="24"/>
        </w:rPr>
        <w:t>后，称量受测鹌鹑的宰前体重，经放血、去除羽毛、脚角质层、趾壳和喙壳，沥干水后，称量屠体重，按</w:t>
      </w:r>
      <w:r>
        <w:rPr>
          <w:rFonts w:hint="eastAsia"/>
          <w:kern w:val="0"/>
          <w:sz w:val="24"/>
        </w:rPr>
        <w:t>公式</w:t>
      </w:r>
      <w:r>
        <w:rPr>
          <w:rFonts w:hint="eastAsia"/>
          <w:sz w:val="24"/>
        </w:rPr>
        <w:t>（</w:t>
      </w:r>
      <w:r>
        <w:rPr>
          <w:sz w:val="24"/>
        </w:rPr>
        <w:t>18</w:t>
      </w:r>
      <w:r>
        <w:rPr>
          <w:rFonts w:hint="eastAsia"/>
          <w:sz w:val="24"/>
        </w:rPr>
        <w:t>）计算，测定结果保留1位小数（修约规则同7.1.1）。</w:t>
      </w:r>
    </w:p>
    <w:p>
      <w:pPr>
        <w:tabs>
          <w:tab w:val="center" w:pos="4678"/>
          <w:tab w:val="right" w:leader="middleDot" w:pos="9356"/>
        </w:tabs>
        <w:adjustRightInd w:val="0"/>
        <w:spacing w:line="360" w:lineRule="auto"/>
        <w:rPr>
          <w:rFonts w:ascii="宋体" w:hAnsi="宋体"/>
          <w:sz w:val="24"/>
        </w:rPr>
      </w:pPr>
      <w:r>
        <w:rPr>
          <w:rFonts w:ascii="宋体" w:hAnsi="宋体"/>
          <w:sz w:val="24"/>
        </w:rPr>
        <w:tab/>
      </w:r>
      <w:r>
        <w:rPr>
          <w:rFonts w:ascii="宋体" w:hAnsi="宋体"/>
          <w:position w:val="-24"/>
          <w:sz w:val="24"/>
        </w:rPr>
        <w:object>
          <v:shape id="_x0000_i1054" o:spt="75" type="#_x0000_t75" style="height:29.9pt;width:77.6pt;" o:ole="t" filled="f" o:preferrelative="t" stroked="f" coordsize="21600,21600">
            <v:path/>
            <v:fill on="f" focussize="0,0"/>
            <v:stroke on="f" joinstyle="miter"/>
            <v:imagedata r:id="rId70" o:title=""/>
            <o:lock v:ext="edit" aspectratio="t"/>
            <w10:wrap type="none"/>
            <w10:anchorlock/>
          </v:shape>
          <o:OLEObject Type="Embed" ProgID="Equation.DSMT4" ShapeID="_x0000_i1054" DrawAspect="Content" ObjectID="_1468075758" r:id="rId69">
            <o:LockedField>false</o:LockedField>
          </o:OLEObject>
        </w:object>
      </w:r>
      <w:r>
        <w:rPr>
          <w:rFonts w:ascii="微软雅黑" w:hAnsi="微软雅黑" w:eastAsia="微软雅黑"/>
          <w:sz w:val="24"/>
        </w:rPr>
        <w:tab/>
      </w:r>
      <w:r>
        <w:rPr>
          <w:rFonts w:ascii="宋体" w:hAnsi="宋体"/>
          <w:sz w:val="24"/>
        </w:rPr>
        <w:t>(18)</w:t>
      </w:r>
    </w:p>
    <w:p>
      <w:pPr>
        <w:adjustRightInd w:val="0"/>
        <w:snapToGrid w:val="0"/>
        <w:spacing w:line="360" w:lineRule="auto"/>
        <w:ind w:firstLine="480" w:firstLineChars="200"/>
        <w:rPr>
          <w:rFonts w:ascii="Calibri" w:hAnsi="Calibri"/>
          <w:kern w:val="0"/>
          <w:sz w:val="24"/>
        </w:rPr>
      </w:pPr>
      <w:r>
        <w:rPr>
          <w:rFonts w:hint="eastAsia" w:ascii="Calibri" w:hAnsi="Calibri"/>
          <w:kern w:val="0"/>
          <w:sz w:val="24"/>
        </w:rPr>
        <w:t>式中：</w:t>
      </w:r>
    </w:p>
    <w:p>
      <w:pPr>
        <w:tabs>
          <w:tab w:val="left" w:pos="420"/>
          <w:tab w:val="left" w:pos="630"/>
        </w:tabs>
        <w:spacing w:line="360" w:lineRule="auto"/>
        <w:ind w:firstLine="480" w:firstLineChars="200"/>
        <w:rPr>
          <w:sz w:val="24"/>
        </w:rPr>
      </w:pPr>
      <w:r>
        <w:rPr>
          <w:i/>
          <w:sz w:val="24"/>
        </w:rPr>
        <w:t>DP</w:t>
      </w:r>
      <w:r>
        <w:rPr>
          <w:rFonts w:hint="eastAsia"/>
          <w:sz w:val="24"/>
          <w:vertAlign w:val="subscript"/>
        </w:rPr>
        <w:t>　</w:t>
      </w:r>
      <w:r>
        <w:rPr>
          <w:rFonts w:hint="eastAsia"/>
          <w:sz w:val="24"/>
        </w:rPr>
        <w:t>──屠宰率，</w:t>
      </w:r>
      <w:r>
        <w:rPr>
          <w:rFonts w:hint="eastAsia"/>
          <w:bCs/>
          <w:sz w:val="24"/>
        </w:rPr>
        <w:t>单位为百分号（</w:t>
      </w:r>
      <w:r>
        <w:rPr>
          <w:sz w:val="24"/>
        </w:rPr>
        <w:t>%</w:t>
      </w:r>
      <w:r>
        <w:rPr>
          <w:rFonts w:hint="eastAsia"/>
          <w:bCs/>
          <w:sz w:val="24"/>
        </w:rPr>
        <w:t>）</w:t>
      </w:r>
      <w:r>
        <w:rPr>
          <w:rFonts w:hint="eastAsia"/>
          <w:sz w:val="24"/>
        </w:rPr>
        <w:t>；</w:t>
      </w:r>
    </w:p>
    <w:p>
      <w:pPr>
        <w:tabs>
          <w:tab w:val="left" w:pos="420"/>
          <w:tab w:val="left" w:pos="630"/>
        </w:tabs>
        <w:spacing w:line="360" w:lineRule="auto"/>
        <w:ind w:firstLine="480" w:firstLineChars="200"/>
        <w:rPr>
          <w:sz w:val="24"/>
        </w:rPr>
      </w:pPr>
      <w:r>
        <w:rPr>
          <w:i/>
          <w:sz w:val="24"/>
        </w:rPr>
        <w:t>W</w:t>
      </w:r>
      <w:r>
        <w:rPr>
          <w:iCs/>
          <w:sz w:val="24"/>
          <w:vertAlign w:val="subscript"/>
        </w:rPr>
        <w:t>2</w:t>
      </w:r>
      <w:r>
        <w:rPr>
          <w:rFonts w:hint="eastAsia"/>
          <w:sz w:val="24"/>
          <w:vertAlign w:val="subscript"/>
        </w:rPr>
        <w:t>　</w:t>
      </w:r>
      <w:r>
        <w:rPr>
          <w:rFonts w:hint="eastAsia"/>
          <w:sz w:val="24"/>
        </w:rPr>
        <w:t>──屠体重的数值，单位为克（</w:t>
      </w:r>
      <w:r>
        <w:rPr>
          <w:sz w:val="24"/>
        </w:rPr>
        <w:t>g</w:t>
      </w:r>
      <w:r>
        <w:rPr>
          <w:rFonts w:hint="eastAsia"/>
          <w:sz w:val="24"/>
        </w:rPr>
        <w:t>）；</w:t>
      </w:r>
    </w:p>
    <w:p>
      <w:pPr>
        <w:tabs>
          <w:tab w:val="left" w:pos="420"/>
          <w:tab w:val="left" w:pos="630"/>
        </w:tabs>
        <w:spacing w:line="360" w:lineRule="auto"/>
        <w:ind w:firstLine="200"/>
        <w:rPr>
          <w:sz w:val="24"/>
        </w:rPr>
      </w:pPr>
      <w:r>
        <w:rPr>
          <w:sz w:val="24"/>
        </w:rPr>
        <w:t xml:space="preserve">  </w:t>
      </w:r>
      <w:r>
        <w:rPr>
          <w:i/>
          <w:sz w:val="24"/>
        </w:rPr>
        <w:t>W</w:t>
      </w:r>
      <w:r>
        <w:rPr>
          <w:iCs/>
          <w:sz w:val="24"/>
          <w:vertAlign w:val="subscript"/>
        </w:rPr>
        <w:t>1</w:t>
      </w:r>
      <w:r>
        <w:rPr>
          <w:rFonts w:hint="eastAsia"/>
          <w:sz w:val="24"/>
          <w:vertAlign w:val="subscript"/>
        </w:rPr>
        <w:t>　</w:t>
      </w:r>
      <w:r>
        <w:rPr>
          <w:rFonts w:hint="eastAsia"/>
          <w:sz w:val="24"/>
        </w:rPr>
        <w:t>──宰前体重的数值，单位为克（</w:t>
      </w:r>
      <w:r>
        <w:rPr>
          <w:sz w:val="24"/>
        </w:rPr>
        <w:t>g</w:t>
      </w:r>
      <w:r>
        <w:rPr>
          <w:rFonts w:hint="eastAsia"/>
          <w:sz w:val="24"/>
        </w:rPr>
        <w:t>）。</w:t>
      </w:r>
    </w:p>
    <w:bookmarkEnd w:id="73"/>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制定依据：</w:t>
      </w:r>
    </w:p>
    <w:p>
      <w:pPr>
        <w:spacing w:line="360" w:lineRule="auto"/>
        <w:ind w:firstLine="480" w:firstLineChars="200"/>
        <w:rPr>
          <w:color w:val="000000" w:themeColor="text1"/>
          <w:sz w:val="24"/>
          <w14:textFill>
            <w14:solidFill>
              <w14:schemeClr w14:val="tx1"/>
            </w14:solidFill>
          </w14:textFill>
        </w:rPr>
      </w:pPr>
      <w:bookmarkStart w:id="74" w:name="_Hlk14964255"/>
      <w:r>
        <w:rPr>
          <w:rFonts w:hint="eastAsia"/>
          <w:color w:val="000000" w:themeColor="text1"/>
          <w:sz w:val="24"/>
          <w14:textFill>
            <w14:solidFill>
              <w14:schemeClr w14:val="tx1"/>
            </w14:solidFill>
          </w14:textFill>
        </w:rPr>
        <w:t>参考《家禽生产学》中实验实习八“鸡的屠宰测定和体内器官的观察”中屠宰率测定方法。</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宰前</w:t>
      </w:r>
      <w:bookmarkEnd w:id="74"/>
      <w:r>
        <w:rPr>
          <w:rFonts w:hint="eastAsia"/>
          <w:color w:val="000000" w:themeColor="text1"/>
          <w:sz w:val="24"/>
          <w14:textFill>
            <w14:solidFill>
              <w14:schemeClr w14:val="tx1"/>
            </w14:solidFill>
          </w14:textFill>
        </w:rPr>
        <w:t>体重：鸡</w:t>
      </w:r>
      <w:bookmarkStart w:id="75" w:name="_Hlk14964282"/>
      <w:r>
        <w:rPr>
          <w:rFonts w:hint="eastAsia"/>
          <w:color w:val="000000" w:themeColor="text1"/>
          <w:sz w:val="24"/>
          <w14:textFill>
            <w14:solidFill>
              <w14:schemeClr w14:val="tx1"/>
            </w14:solidFill>
          </w14:textFill>
        </w:rPr>
        <w:t>宰前禁食1</w:t>
      </w:r>
      <w:r>
        <w:rPr>
          <w:color w:val="000000" w:themeColor="text1"/>
          <w:sz w:val="24"/>
          <w14:textFill>
            <w14:solidFill>
              <w14:schemeClr w14:val="tx1"/>
            </w14:solidFill>
          </w14:textFill>
        </w:rPr>
        <w:t xml:space="preserve">2 </w:t>
      </w:r>
      <w:r>
        <w:rPr>
          <w:rFonts w:hint="eastAsia"/>
          <w:color w:val="000000" w:themeColor="text1"/>
          <w:sz w:val="24"/>
          <w14:textFill>
            <w14:solidFill>
              <w14:schemeClr w14:val="tx1"/>
            </w14:solidFill>
          </w14:textFill>
        </w:rPr>
        <w:t>h</w:t>
      </w:r>
      <w:bookmarkEnd w:id="75"/>
      <w:r>
        <w:rPr>
          <w:rFonts w:hint="eastAsia"/>
          <w:color w:val="000000" w:themeColor="text1"/>
          <w:sz w:val="24"/>
          <w14:textFill>
            <w14:solidFill>
              <w14:schemeClr w14:val="tx1"/>
            </w14:solidFill>
          </w14:textFill>
        </w:rPr>
        <w:t>，鸭鹅宰前禁食</w:t>
      </w:r>
      <w:r>
        <w:rPr>
          <w:color w:val="000000" w:themeColor="text1"/>
          <w:sz w:val="24"/>
          <w14:textFill>
            <w14:solidFill>
              <w14:schemeClr w14:val="tx1"/>
            </w14:solidFill>
          </w14:textFill>
        </w:rPr>
        <w:t xml:space="preserve">6 </w:t>
      </w:r>
      <w:r>
        <w:rPr>
          <w:rFonts w:hint="eastAsia"/>
          <w:color w:val="000000" w:themeColor="text1"/>
          <w:sz w:val="24"/>
          <w14:textFill>
            <w14:solidFill>
              <w14:schemeClr w14:val="tx1"/>
            </w14:solidFill>
          </w14:textFill>
        </w:rPr>
        <w:t>h后称活重。</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屠体重：禽体放血，拔毛后的质量（湿拔法需沥干）。</w:t>
      </w:r>
    </w:p>
    <w:p>
      <w:pPr>
        <w:spacing w:line="360" w:lineRule="auto"/>
        <w:ind w:firstLine="480" w:firstLineChars="200"/>
        <w:jc w:val="center"/>
        <w:rPr>
          <w:color w:val="000000" w:themeColor="text1"/>
          <w:kern w:val="0"/>
          <w:sz w:val="24"/>
          <w14:textFill>
            <w14:solidFill>
              <w14:schemeClr w14:val="tx1"/>
            </w14:solidFill>
          </w14:textFill>
        </w:rPr>
      </w:pPr>
      <w:bookmarkStart w:id="76" w:name="_Hlk121303139"/>
      <w:r>
        <w:rPr>
          <w:color w:val="000000" w:themeColor="text1"/>
          <w:position w:val="-26"/>
          <w:sz w:val="24"/>
          <w14:textFill>
            <w14:solidFill>
              <w14:schemeClr w14:val="tx1"/>
            </w14:solidFill>
          </w14:textFill>
        </w:rPr>
        <w:object>
          <v:shape id="_x0000_i1055" o:spt="75" type="#_x0000_t75" style="height:32.75pt;width:132.8pt;" o:ole="t" filled="f" o:preferrelative="t" stroked="f" coordsize="21600,21600">
            <v:path/>
            <v:fill on="f" focussize="0,0"/>
            <v:stroke on="f" joinstyle="miter"/>
            <v:imagedata r:id="rId72" o:title=""/>
            <o:lock v:ext="edit" aspectratio="t"/>
            <w10:wrap type="none"/>
            <w10:anchorlock/>
          </v:shape>
          <o:OLEObject Type="Embed" ProgID="Equation.DSMT4" ShapeID="_x0000_i1055" DrawAspect="Content" ObjectID="_1468075759" r:id="rId71">
            <o:LockedField>false</o:LockedField>
          </o:OLEObject>
        </w:object>
      </w:r>
      <w:bookmarkEnd w:id="76"/>
    </w:p>
    <w:p>
      <w:pPr>
        <w:spacing w:line="360" w:lineRule="auto"/>
        <w:ind w:firstLine="482" w:firstLineChars="200"/>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 xml:space="preserve">7.6.2 </w:t>
      </w:r>
      <w:r>
        <w:rPr>
          <w:rFonts w:hint="eastAsia"/>
          <w:b/>
          <w:bCs/>
          <w:color w:val="000000" w:themeColor="text1"/>
          <w:kern w:val="0"/>
          <w:sz w:val="24"/>
          <w14:textFill>
            <w14:solidFill>
              <w14:schemeClr w14:val="tx1"/>
            </w14:solidFill>
          </w14:textFill>
        </w:rPr>
        <w:t>半净膛率</w:t>
      </w:r>
      <w:bookmarkEnd w:id="72"/>
      <w:bookmarkStart w:id="77" w:name="_Hlk121233237"/>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标准原文：</w:t>
      </w:r>
    </w:p>
    <w:p>
      <w:pPr>
        <w:tabs>
          <w:tab w:val="left" w:pos="420"/>
          <w:tab w:val="left" w:pos="630"/>
        </w:tabs>
        <w:spacing w:line="360" w:lineRule="auto"/>
        <w:ind w:firstLine="480" w:firstLineChars="200"/>
        <w:rPr>
          <w:sz w:val="24"/>
        </w:rPr>
      </w:pPr>
      <w:bookmarkStart w:id="78" w:name="_Hlk121233020"/>
      <w:r>
        <w:rPr>
          <w:rFonts w:hint="eastAsia"/>
          <w:sz w:val="24"/>
        </w:rPr>
        <w:t>将受测鹌鹑屠体去除气管、食道、嗉囊、肠、脾、胰、胆和生殖器官、胃内容物和角质膜后，称量半净膛重，按</w:t>
      </w:r>
      <w:r>
        <w:rPr>
          <w:rFonts w:hint="eastAsia"/>
          <w:kern w:val="0"/>
          <w:sz w:val="24"/>
        </w:rPr>
        <w:t>公式</w:t>
      </w:r>
      <w:r>
        <w:rPr>
          <w:rFonts w:hint="eastAsia"/>
          <w:sz w:val="24"/>
        </w:rPr>
        <w:t>（</w:t>
      </w:r>
      <w:r>
        <w:rPr>
          <w:sz w:val="24"/>
        </w:rPr>
        <w:t>19</w:t>
      </w:r>
      <w:r>
        <w:rPr>
          <w:rFonts w:hint="eastAsia"/>
          <w:sz w:val="24"/>
        </w:rPr>
        <w:t>）计算，测定结果保留1位小数（修约规则同7.1.1）。</w:t>
      </w:r>
      <w:r>
        <w:rPr>
          <w:sz w:val="24"/>
        </w:rPr>
        <w:t xml:space="preserve"> </w:t>
      </w:r>
    </w:p>
    <w:p>
      <w:pPr>
        <w:tabs>
          <w:tab w:val="center" w:pos="4678"/>
          <w:tab w:val="right" w:leader="middleDot" w:pos="9356"/>
        </w:tabs>
        <w:adjustRightInd w:val="0"/>
        <w:spacing w:line="360" w:lineRule="auto"/>
        <w:rPr>
          <w:rFonts w:ascii="宋体" w:hAnsi="宋体"/>
          <w:sz w:val="24"/>
        </w:rPr>
      </w:pPr>
      <w:r>
        <w:rPr>
          <w:rFonts w:ascii="宋体" w:hAnsi="宋体"/>
          <w:sz w:val="24"/>
        </w:rPr>
        <w:tab/>
      </w:r>
      <w:r>
        <w:rPr>
          <w:rFonts w:ascii="宋体" w:hAnsi="宋体"/>
          <w:position w:val="-24"/>
          <w:sz w:val="24"/>
        </w:rPr>
        <w:object>
          <v:shape id="_x0000_i1056" o:spt="75" type="#_x0000_t75" style="height:29.9pt;width:84.15pt;" o:ole="t" filled="f" o:preferrelative="t" stroked="f" coordsize="21600,21600">
            <v:path/>
            <v:fill on="f" focussize="0,0"/>
            <v:stroke on="f" joinstyle="miter"/>
            <v:imagedata r:id="rId74" o:title=""/>
            <o:lock v:ext="edit" aspectratio="t"/>
            <w10:wrap type="none"/>
            <w10:anchorlock/>
          </v:shape>
          <o:OLEObject Type="Embed" ProgID="Equation.DSMT4" ShapeID="_x0000_i1056" DrawAspect="Content" ObjectID="_1468075760" r:id="rId73">
            <o:LockedField>false</o:LockedField>
          </o:OLEObject>
        </w:object>
      </w:r>
      <w:r>
        <w:rPr>
          <w:rFonts w:ascii="微软雅黑" w:hAnsi="微软雅黑" w:eastAsia="微软雅黑"/>
          <w:sz w:val="24"/>
        </w:rPr>
        <w:tab/>
      </w:r>
      <w:r>
        <w:rPr>
          <w:rFonts w:ascii="宋体" w:hAnsi="宋体"/>
          <w:sz w:val="24"/>
        </w:rPr>
        <w:t>(19)</w:t>
      </w:r>
    </w:p>
    <w:p>
      <w:pPr>
        <w:spacing w:line="360" w:lineRule="auto"/>
        <w:ind w:firstLine="480" w:firstLineChars="200"/>
        <w:jc w:val="left"/>
        <w:rPr>
          <w:sz w:val="24"/>
        </w:rPr>
      </w:pPr>
      <w:r>
        <w:rPr>
          <w:rFonts w:hint="eastAsia"/>
          <w:sz w:val="24"/>
        </w:rPr>
        <w:t>式中：</w:t>
      </w:r>
    </w:p>
    <w:p>
      <w:pPr>
        <w:tabs>
          <w:tab w:val="left" w:pos="420"/>
          <w:tab w:val="left" w:pos="630"/>
        </w:tabs>
        <w:spacing w:line="360" w:lineRule="auto"/>
        <w:ind w:firstLine="480" w:firstLineChars="200"/>
        <w:rPr>
          <w:sz w:val="24"/>
        </w:rPr>
      </w:pPr>
      <w:r>
        <w:rPr>
          <w:i/>
          <w:sz w:val="24"/>
        </w:rPr>
        <w:t>HEP</w:t>
      </w:r>
      <w:r>
        <w:rPr>
          <w:rFonts w:hint="eastAsia"/>
          <w:sz w:val="24"/>
          <w:vertAlign w:val="subscript"/>
        </w:rPr>
        <w:t>　</w:t>
      </w:r>
      <w:r>
        <w:rPr>
          <w:rFonts w:hint="eastAsia"/>
          <w:sz w:val="24"/>
        </w:rPr>
        <w:t>──半净膛率，</w:t>
      </w:r>
      <w:r>
        <w:rPr>
          <w:rFonts w:hint="eastAsia"/>
          <w:bCs/>
          <w:sz w:val="24"/>
        </w:rPr>
        <w:t>单位为百分号（</w:t>
      </w:r>
      <w:r>
        <w:rPr>
          <w:sz w:val="24"/>
        </w:rPr>
        <w:t>%</w:t>
      </w:r>
      <w:r>
        <w:rPr>
          <w:rFonts w:hint="eastAsia"/>
          <w:bCs/>
          <w:sz w:val="24"/>
        </w:rPr>
        <w:t>）</w:t>
      </w:r>
      <w:r>
        <w:rPr>
          <w:rFonts w:hint="eastAsia"/>
          <w:sz w:val="24"/>
        </w:rPr>
        <w:t>；</w:t>
      </w:r>
    </w:p>
    <w:p>
      <w:pPr>
        <w:tabs>
          <w:tab w:val="left" w:pos="420"/>
          <w:tab w:val="left" w:pos="630"/>
        </w:tabs>
        <w:spacing w:line="360" w:lineRule="auto"/>
        <w:ind w:firstLine="480" w:firstLineChars="200"/>
        <w:rPr>
          <w:sz w:val="24"/>
        </w:rPr>
      </w:pPr>
      <w:r>
        <w:rPr>
          <w:i/>
          <w:sz w:val="24"/>
        </w:rPr>
        <w:t>W</w:t>
      </w:r>
      <w:r>
        <w:rPr>
          <w:sz w:val="24"/>
          <w:vertAlign w:val="subscript"/>
        </w:rPr>
        <w:t>3</w:t>
      </w:r>
      <w:r>
        <w:rPr>
          <w:rFonts w:hint="eastAsia"/>
          <w:sz w:val="24"/>
          <w:vertAlign w:val="subscript"/>
        </w:rPr>
        <w:t>　　</w:t>
      </w:r>
      <w:r>
        <w:rPr>
          <w:rFonts w:hint="eastAsia"/>
          <w:sz w:val="24"/>
        </w:rPr>
        <w:t>──半净膛重的数值，单位为克（</w:t>
      </w:r>
      <w:r>
        <w:rPr>
          <w:sz w:val="24"/>
        </w:rPr>
        <w:t>g</w:t>
      </w:r>
      <w:r>
        <w:rPr>
          <w:rFonts w:hint="eastAsia"/>
          <w:sz w:val="24"/>
        </w:rPr>
        <w:t>）；</w:t>
      </w:r>
    </w:p>
    <w:p>
      <w:pPr>
        <w:tabs>
          <w:tab w:val="left" w:pos="420"/>
          <w:tab w:val="left" w:pos="630"/>
        </w:tabs>
        <w:spacing w:line="360" w:lineRule="auto"/>
        <w:ind w:firstLine="480" w:firstLineChars="200"/>
        <w:rPr>
          <w:sz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2930525</wp:posOffset>
                </wp:positionH>
                <wp:positionV relativeFrom="paragraph">
                  <wp:posOffset>39181405</wp:posOffset>
                </wp:positionV>
                <wp:extent cx="717550" cy="0"/>
                <wp:effectExtent l="0" t="0" r="0" b="0"/>
                <wp:wrapNone/>
                <wp:docPr id="965066357" name="Line 596"/>
                <wp:cNvGraphicFramePr/>
                <a:graphic xmlns:a="http://schemas.openxmlformats.org/drawingml/2006/main">
                  <a:graphicData uri="http://schemas.microsoft.com/office/word/2010/wordprocessingShape">
                    <wps:wsp>
                      <wps:cNvCnPr>
                        <a:cxnSpLocks noChangeShapeType="1"/>
                      </wps:cNvCnPr>
                      <wps:spPr bwMode="auto">
                        <a:xfrm>
                          <a:off x="0" y="0"/>
                          <a:ext cx="717550" cy="0"/>
                        </a:xfrm>
                        <a:prstGeom prst="line">
                          <a:avLst/>
                        </a:prstGeom>
                        <a:noFill/>
                        <a:ln w="9525">
                          <a:solidFill>
                            <a:srgbClr val="000000"/>
                          </a:solidFill>
                          <a:round/>
                        </a:ln>
                      </wps:spPr>
                      <wps:bodyPr/>
                    </wps:wsp>
                  </a:graphicData>
                </a:graphic>
              </wp:anchor>
            </w:drawing>
          </mc:Choice>
          <mc:Fallback>
            <w:pict>
              <v:line id="Line 596" o:spid="_x0000_s1026" o:spt="20" style="position:absolute;left:0pt;margin-left:230.75pt;margin-top:3085.15pt;height:0pt;width:56.5pt;z-index:251666432;mso-width-relative:page;mso-height-relative:page;" filled="f" stroked="t" coordsize="21600,21600" o:gfxdata="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SlYXNgAAAANAQAADwAAAAAAAAABACAAAAAi&#10;AAAAZHJzL2Rvd25yZXYueG1sUEsBAhQAFAAAAAgAh07iQJagoYnRAQAAqAMAAA4AAAAAAAAAAQAg&#10;AAAAJwEAAGRycy9lMm9Eb2MueG1sUEsFBgAAAAAGAAYAWQEAAGoFAAAAAA==&#10;">
                <v:fill on="f" focussize="0,0"/>
                <v:stroke color="#000000" joinstyle="round"/>
                <v:imagedata o:title=""/>
                <o:lock v:ext="edit" aspectratio="f"/>
              </v:line>
            </w:pict>
          </mc:Fallback>
        </mc:AlternateContent>
      </w:r>
      <w:r>
        <w:rPr>
          <w:i/>
          <w:sz w:val="24"/>
        </w:rPr>
        <w:t>W</w:t>
      </w:r>
      <w:r>
        <w:rPr>
          <w:sz w:val="24"/>
          <w:vertAlign w:val="subscript"/>
        </w:rPr>
        <w:t>1</w:t>
      </w:r>
      <w:r>
        <w:rPr>
          <w:rFonts w:hint="eastAsia"/>
          <w:sz w:val="24"/>
          <w:vertAlign w:val="subscript"/>
        </w:rPr>
        <w:t>　　</w:t>
      </w:r>
      <w:r>
        <w:rPr>
          <w:rFonts w:hint="eastAsia"/>
          <w:sz w:val="24"/>
        </w:rPr>
        <w:t>──宰前体重的数值，单位为克（</w:t>
      </w:r>
      <w:r>
        <w:rPr>
          <w:sz w:val="24"/>
        </w:rPr>
        <w:t>g</w:t>
      </w:r>
      <w:r>
        <w:rPr>
          <w:rFonts w:hint="eastAsia"/>
          <w:sz w:val="24"/>
        </w:rPr>
        <w:t>）。</w:t>
      </w:r>
      <w:bookmarkEnd w:id="78"/>
      <w:r>
        <w:rPr>
          <w:sz w:val="24"/>
        </w:rPr>
        <w:t xml:space="preserve"> </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制定依据：</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参考《家禽生产学》中实验实习八“鸡的屠宰测定和体内器官的观察”中半净膛率测定方法。</w:t>
      </w:r>
    </w:p>
    <w:p>
      <w:pPr>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半净膛重：屠体重去气管、食管、嗦囊、肠、脾脏、胰腺和生殖器官。留下心脏、肝脏(去胆)、肺脏、肾脏、腺胃、肌胃(去除内容物及角质膜)和腹脂的重量。</w:t>
      </w:r>
    </w:p>
    <w:p>
      <w:pPr>
        <w:spacing w:line="360" w:lineRule="auto"/>
        <w:ind w:firstLine="480" w:firstLineChars="200"/>
        <w:jc w:val="left"/>
        <w:rPr>
          <w:color w:val="000000" w:themeColor="text1"/>
          <w:sz w:val="24"/>
          <w14:textFill>
            <w14:solidFill>
              <w14:schemeClr w14:val="tx1"/>
            </w14:solidFill>
          </w14:textFill>
        </w:rPr>
      </w:pPr>
    </w:p>
    <w:p>
      <w:pPr>
        <w:tabs>
          <w:tab w:val="left" w:pos="740"/>
        </w:tabs>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pict>
          <v:shape id="_x0000_s1038" o:spid="_x0000_s1038" o:spt="75" type="#_x0000_t75" style="position:absolute;left:0pt;margin-left:118.5pt;margin-top:6.35pt;height:33pt;width:146pt;z-index:251662336;mso-width-relative:page;mso-height-relative:page;" o:ole="t" filled="f" o:preferrelative="t" stroked="f" coordsize="21600,21600">
            <v:path/>
            <v:fill on="f" focussize="0,0"/>
            <v:stroke on="f" joinstyle="miter"/>
            <v:imagedata r:id="rId76" o:title=""/>
            <o:lock v:ext="edit" aspectratio="t"/>
          </v:shape>
          <o:OLEObject Type="Embed" ProgID="Equation.DSMT4" ShapeID="_x0000_s1038" DrawAspect="Content" ObjectID="_1468075761" r:id="rId75">
            <o:LockedField>false</o:LockedField>
          </o:OLEObject>
        </w:pict>
      </w:r>
    </w:p>
    <w:p>
      <w:pPr>
        <w:tabs>
          <w:tab w:val="left" w:pos="740"/>
        </w:tabs>
        <w:spacing w:line="360" w:lineRule="auto"/>
        <w:ind w:firstLine="480" w:firstLineChars="200"/>
        <w:rPr>
          <w:color w:val="000000" w:themeColor="text1"/>
          <w:kern w:val="0"/>
          <w:sz w:val="24"/>
          <w14:textFill>
            <w14:solidFill>
              <w14:schemeClr w14:val="tx1"/>
            </w14:solidFill>
          </w14:textFill>
        </w:rPr>
      </w:pPr>
    </w:p>
    <w:p>
      <w:pPr>
        <w:spacing w:line="360" w:lineRule="auto"/>
        <w:ind w:firstLine="482" w:firstLineChars="200"/>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 xml:space="preserve">7.6.3 </w:t>
      </w:r>
      <w:r>
        <w:rPr>
          <w:rFonts w:hint="eastAsia"/>
          <w:b/>
          <w:bCs/>
          <w:color w:val="000000" w:themeColor="text1"/>
          <w:kern w:val="0"/>
          <w:sz w:val="24"/>
          <w14:textFill>
            <w14:solidFill>
              <w14:schemeClr w14:val="tx1"/>
            </w14:solidFill>
          </w14:textFill>
        </w:rPr>
        <w:t>全净膛率</w:t>
      </w:r>
      <w:bookmarkEnd w:id="77"/>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标准原文：</w:t>
      </w:r>
    </w:p>
    <w:p>
      <w:pPr>
        <w:tabs>
          <w:tab w:val="left" w:pos="420"/>
          <w:tab w:val="left" w:pos="630"/>
        </w:tabs>
        <w:spacing w:line="360" w:lineRule="auto"/>
        <w:ind w:firstLine="480" w:firstLineChars="200"/>
        <w:rPr>
          <w:sz w:val="24"/>
        </w:rPr>
      </w:pPr>
      <w:bookmarkStart w:id="79" w:name="_Hlk121233448"/>
      <w:r>
        <w:rPr>
          <w:rFonts w:hint="eastAsia"/>
          <w:sz w:val="24"/>
        </w:rPr>
        <w:t>将受测鹌鹑半净膛去除心、肝、腺胃、肌胃、肺和腹脂后，称量全净膛重，</w:t>
      </w:r>
      <w:r>
        <w:rPr>
          <w:rFonts w:hint="eastAsia"/>
          <w:kern w:val="0"/>
          <w:sz w:val="24"/>
        </w:rPr>
        <w:t>按公式</w:t>
      </w:r>
      <w:r>
        <w:rPr>
          <w:rFonts w:hint="eastAsia"/>
          <w:sz w:val="24"/>
        </w:rPr>
        <w:t>（</w:t>
      </w:r>
      <w:r>
        <w:rPr>
          <w:sz w:val="24"/>
        </w:rPr>
        <w:t>20</w:t>
      </w:r>
      <w:r>
        <w:rPr>
          <w:rFonts w:hint="eastAsia"/>
          <w:sz w:val="24"/>
        </w:rPr>
        <w:t>）计算，测定结果保留1位小数（修约规则同7.1.1）。</w:t>
      </w:r>
    </w:p>
    <w:p>
      <w:pPr>
        <w:tabs>
          <w:tab w:val="center" w:pos="4678"/>
          <w:tab w:val="right" w:leader="middleDot" w:pos="9356"/>
        </w:tabs>
        <w:adjustRightInd w:val="0"/>
        <w:spacing w:line="360" w:lineRule="auto"/>
        <w:rPr>
          <w:rFonts w:ascii="宋体" w:hAnsi="宋体"/>
          <w:sz w:val="24"/>
        </w:rPr>
      </w:pPr>
      <w:r>
        <w:rPr>
          <w:rFonts w:ascii="宋体" w:hAnsi="宋体"/>
          <w:sz w:val="24"/>
        </w:rPr>
        <w:tab/>
      </w:r>
      <w:r>
        <w:rPr>
          <w:rFonts w:ascii="宋体" w:hAnsi="宋体"/>
          <w:position w:val="-24"/>
          <w:sz w:val="24"/>
        </w:rPr>
        <w:object>
          <v:shape id="_x0000_i1057" o:spt="75" type="#_x0000_t75" style="height:29.9pt;width:72pt;" o:ole="t" filled="f" o:preferrelative="t" stroked="f" coordsize="21600,21600">
            <v:path/>
            <v:fill on="f" focussize="0,0"/>
            <v:stroke on="f" joinstyle="miter"/>
            <v:imagedata r:id="rId78" o:title=""/>
            <o:lock v:ext="edit" aspectratio="t"/>
            <w10:wrap type="none"/>
            <w10:anchorlock/>
          </v:shape>
          <o:OLEObject Type="Embed" ProgID="Equation.DSMT4" ShapeID="_x0000_i1057" DrawAspect="Content" ObjectID="_1468075762" r:id="rId77">
            <o:LockedField>false</o:LockedField>
          </o:OLEObject>
        </w:object>
      </w:r>
      <w:r>
        <w:rPr>
          <w:rFonts w:ascii="微软雅黑" w:hAnsi="微软雅黑" w:eastAsia="微软雅黑"/>
          <w:sz w:val="24"/>
        </w:rPr>
        <w:tab/>
      </w:r>
      <w:r>
        <w:rPr>
          <w:rFonts w:ascii="宋体" w:hAnsi="宋体"/>
          <w:sz w:val="24"/>
        </w:rPr>
        <w:t>(20)</w:t>
      </w:r>
    </w:p>
    <w:p>
      <w:pPr>
        <w:spacing w:line="360" w:lineRule="auto"/>
        <w:ind w:firstLine="480" w:firstLineChars="200"/>
        <w:jc w:val="left"/>
        <w:rPr>
          <w:sz w:val="24"/>
        </w:rPr>
      </w:pPr>
      <w:r>
        <w:rPr>
          <w:rFonts w:hint="eastAsia"/>
          <w:sz w:val="24"/>
        </w:rPr>
        <w:t>式中：</w:t>
      </w:r>
    </w:p>
    <w:p>
      <w:pPr>
        <w:tabs>
          <w:tab w:val="left" w:pos="420"/>
          <w:tab w:val="left" w:pos="630"/>
        </w:tabs>
        <w:spacing w:line="360" w:lineRule="auto"/>
        <w:ind w:firstLine="480" w:firstLineChars="200"/>
        <w:rPr>
          <w:sz w:val="24"/>
        </w:rPr>
      </w:pPr>
      <w:r>
        <w:rPr>
          <w:i/>
          <w:iCs/>
          <w:sz w:val="24"/>
        </w:rPr>
        <w:t>EP</w:t>
      </w:r>
      <w:r>
        <w:rPr>
          <w:rFonts w:hint="eastAsia"/>
          <w:sz w:val="24"/>
          <w:vertAlign w:val="subscript"/>
        </w:rPr>
        <w:t>　</w:t>
      </w:r>
      <w:r>
        <w:rPr>
          <w:rFonts w:hint="eastAsia"/>
          <w:sz w:val="24"/>
        </w:rPr>
        <w:t>──全净膛率，</w:t>
      </w:r>
      <w:r>
        <w:rPr>
          <w:rFonts w:hint="eastAsia"/>
          <w:bCs/>
          <w:sz w:val="24"/>
        </w:rPr>
        <w:t>单位为百分号（</w:t>
      </w:r>
      <w:r>
        <w:rPr>
          <w:sz w:val="24"/>
        </w:rPr>
        <w:t>%</w:t>
      </w:r>
      <w:r>
        <w:rPr>
          <w:rFonts w:hint="eastAsia"/>
          <w:bCs/>
          <w:sz w:val="24"/>
        </w:rPr>
        <w:t>）</w:t>
      </w:r>
      <w:r>
        <w:rPr>
          <w:rFonts w:hint="eastAsia"/>
          <w:sz w:val="24"/>
        </w:rPr>
        <w:t>；</w:t>
      </w:r>
    </w:p>
    <w:p>
      <w:pPr>
        <w:tabs>
          <w:tab w:val="left" w:pos="420"/>
          <w:tab w:val="left" w:pos="630"/>
        </w:tabs>
        <w:spacing w:line="360" w:lineRule="auto"/>
        <w:ind w:firstLine="480" w:firstLineChars="200"/>
        <w:rPr>
          <w:sz w:val="24"/>
        </w:rPr>
      </w:pPr>
      <w:r>
        <w:rPr>
          <w:i/>
          <w:iCs/>
          <w:sz w:val="24"/>
        </w:rPr>
        <w:t>W</w:t>
      </w:r>
      <w:r>
        <w:rPr>
          <w:sz w:val="24"/>
          <w:vertAlign w:val="subscript"/>
        </w:rPr>
        <w:t>4</w:t>
      </w:r>
      <w:r>
        <w:rPr>
          <w:rFonts w:hint="eastAsia"/>
          <w:sz w:val="24"/>
          <w:vertAlign w:val="subscript"/>
        </w:rPr>
        <w:t>　</w:t>
      </w:r>
      <w:r>
        <w:rPr>
          <w:rFonts w:hint="eastAsia"/>
          <w:sz w:val="24"/>
        </w:rPr>
        <w:t>──全净膛重的数值，单位为克（</w:t>
      </w:r>
      <w:r>
        <w:rPr>
          <w:sz w:val="24"/>
        </w:rPr>
        <w:t>g</w:t>
      </w:r>
      <w:r>
        <w:rPr>
          <w:rFonts w:hint="eastAsia"/>
          <w:sz w:val="24"/>
        </w:rPr>
        <w:t>）；</w:t>
      </w:r>
    </w:p>
    <w:p>
      <w:pPr>
        <w:tabs>
          <w:tab w:val="left" w:pos="420"/>
          <w:tab w:val="left" w:pos="630"/>
        </w:tabs>
        <w:spacing w:line="360" w:lineRule="auto"/>
        <w:ind w:firstLine="480" w:firstLineChars="200"/>
        <w:rPr>
          <w:sz w:val="24"/>
        </w:rPr>
      </w:pPr>
      <w:r>
        <w:rPr>
          <w:i/>
          <w:iCs/>
          <w:sz w:val="24"/>
        </w:rPr>
        <w:t>W</w:t>
      </w:r>
      <w:r>
        <w:rPr>
          <w:sz w:val="24"/>
          <w:vertAlign w:val="subscript"/>
        </w:rPr>
        <w:t>1</w:t>
      </w:r>
      <w:r>
        <w:rPr>
          <w:rFonts w:hint="eastAsia"/>
          <w:sz w:val="24"/>
          <w:vertAlign w:val="subscript"/>
        </w:rPr>
        <w:t>　</w:t>
      </w:r>
      <w:r>
        <w:rPr>
          <w:rFonts w:hint="eastAsia"/>
          <w:sz w:val="24"/>
        </w:rPr>
        <w:t>──宰前体重的数值，单位为克（</w:t>
      </w:r>
      <w:r>
        <w:rPr>
          <w:sz w:val="24"/>
        </w:rPr>
        <w:t>g</w:t>
      </w:r>
      <w:r>
        <w:rPr>
          <w:rFonts w:hint="eastAsia"/>
          <w:sz w:val="24"/>
        </w:rPr>
        <w:t>）。</w:t>
      </w:r>
    </w:p>
    <w:bookmarkEnd w:id="79"/>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制定依据：</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参考《家禽生产学》中实验实习八“鸡的屠宰测定和体内器官的观察”中全净膛率测定方法。</w:t>
      </w:r>
    </w:p>
    <w:p>
      <w:pPr>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全净膛重：半净膛重去心脏、肝脏、腺胃、肌胃、腹脂及头、颈、脚。留肺脏、肾脏的重量(鸭、鹅保留头、颈、脚)。</w:t>
      </w:r>
    </w:p>
    <w:p>
      <w:pPr>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pict>
          <v:shape id="_x0000_s1036" o:spid="_x0000_s1036" o:spt="75" type="#_x0000_t75" style="position:absolute;left:0pt;margin-left:134.5pt;margin-top:5.2pt;height:33pt;width:146pt;z-index:251661312;mso-width-relative:page;mso-height-relative:page;" o:ole="t" filled="f" o:preferrelative="t" stroked="f" coordsize="21600,21600">
            <v:path/>
            <v:fill on="f" focussize="0,0"/>
            <v:stroke on="f" joinstyle="miter"/>
            <v:imagedata r:id="rId80" o:title=""/>
            <o:lock v:ext="edit" aspectratio="t"/>
          </v:shape>
          <o:OLEObject Type="Embed" ProgID="Equation.DSMT4" ShapeID="_x0000_s1036" DrawAspect="Content" ObjectID="_1468075763" r:id="rId79">
            <o:LockedField>false</o:LockedField>
          </o:OLEObject>
        </w:pict>
      </w:r>
    </w:p>
    <w:p>
      <w:pPr>
        <w:spacing w:line="360" w:lineRule="auto"/>
        <w:ind w:firstLine="480" w:firstLineChars="200"/>
        <w:rPr>
          <w:color w:val="000000" w:themeColor="text1"/>
          <w:kern w:val="0"/>
          <w:sz w:val="24"/>
          <w14:textFill>
            <w14:solidFill>
              <w14:schemeClr w14:val="tx1"/>
            </w14:solidFill>
          </w14:textFill>
        </w:rPr>
      </w:pPr>
    </w:p>
    <w:p>
      <w:pPr>
        <w:spacing w:line="360" w:lineRule="auto"/>
        <w:ind w:firstLine="482" w:firstLineChars="200"/>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7.6.4 胸肌率</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标准原文：</w:t>
      </w:r>
    </w:p>
    <w:p>
      <w:pPr>
        <w:spacing w:line="360" w:lineRule="auto"/>
        <w:ind w:firstLine="480" w:firstLineChars="200"/>
        <w:rPr>
          <w:color w:val="FF0000"/>
          <w:sz w:val="24"/>
        </w:rPr>
      </w:pPr>
      <w:r>
        <w:rPr>
          <w:rFonts w:hint="eastAsia"/>
          <w:sz w:val="24"/>
        </w:rPr>
        <w:t>将受测鹌鹑屠体沿着胸骨脊切开皮肤并向背部剥离，用刀切离附着于胸骨脊侧面的肌肉和肩胛部肌腱，将整块去皮的胸肌剥离，称量两侧胸肌的重量，</w:t>
      </w:r>
      <w:r>
        <w:rPr>
          <w:rFonts w:hint="eastAsia"/>
          <w:kern w:val="0"/>
          <w:sz w:val="24"/>
        </w:rPr>
        <w:t>按公式</w:t>
      </w:r>
      <w:r>
        <w:rPr>
          <w:rFonts w:hint="eastAsia"/>
          <w:sz w:val="24"/>
        </w:rPr>
        <w:t>（</w:t>
      </w:r>
      <w:r>
        <w:rPr>
          <w:sz w:val="24"/>
        </w:rPr>
        <w:t>21</w:t>
      </w:r>
      <w:r>
        <w:rPr>
          <w:rFonts w:hint="eastAsia"/>
          <w:sz w:val="24"/>
        </w:rPr>
        <w:t>）计算，测定结果保留1位小数（修约规则同7.1.1）。</w:t>
      </w:r>
    </w:p>
    <w:p>
      <w:pPr>
        <w:tabs>
          <w:tab w:val="center" w:pos="4678"/>
          <w:tab w:val="right" w:leader="middleDot" w:pos="9356"/>
        </w:tabs>
        <w:adjustRightInd w:val="0"/>
        <w:spacing w:line="360" w:lineRule="auto"/>
        <w:rPr>
          <w:rFonts w:ascii="宋体" w:hAnsi="宋体"/>
          <w:sz w:val="24"/>
        </w:rPr>
      </w:pPr>
      <w:r>
        <w:rPr>
          <w:rFonts w:ascii="宋体" w:hAnsi="宋体"/>
          <w:sz w:val="24"/>
        </w:rPr>
        <w:tab/>
      </w:r>
      <w:r>
        <w:rPr>
          <w:rFonts w:ascii="宋体" w:hAnsi="宋体"/>
          <w:position w:val="-24"/>
          <w:sz w:val="24"/>
        </w:rPr>
        <w:object>
          <v:shape id="_x0000_i1058" o:spt="75" type="#_x0000_t75" style="height:29.9pt;width:84.15pt;" o:ole="t" filled="f" o:preferrelative="t" stroked="f" coordsize="21600,21600">
            <v:path/>
            <v:fill on="f" focussize="0,0"/>
            <v:stroke on="f" joinstyle="miter"/>
            <v:imagedata r:id="rId82" o:title=""/>
            <o:lock v:ext="edit" aspectratio="t"/>
            <w10:wrap type="none"/>
            <w10:anchorlock/>
          </v:shape>
          <o:OLEObject Type="Embed" ProgID="Equation.DSMT4" ShapeID="_x0000_i1058" DrawAspect="Content" ObjectID="_1468075764" r:id="rId81">
            <o:LockedField>false</o:LockedField>
          </o:OLEObject>
        </w:object>
      </w:r>
      <w:r>
        <w:rPr>
          <w:rFonts w:ascii="微软雅黑" w:hAnsi="微软雅黑" w:eastAsia="微软雅黑"/>
          <w:sz w:val="24"/>
        </w:rPr>
        <w:tab/>
      </w:r>
      <w:r>
        <w:rPr>
          <w:rFonts w:ascii="宋体" w:hAnsi="宋体"/>
          <w:sz w:val="24"/>
        </w:rPr>
        <w:t>(21)</w:t>
      </w:r>
    </w:p>
    <w:p>
      <w:pPr>
        <w:adjustRightInd w:val="0"/>
        <w:snapToGrid w:val="0"/>
        <w:spacing w:line="360" w:lineRule="auto"/>
        <w:ind w:firstLine="480" w:firstLineChars="200"/>
        <w:rPr>
          <w:rFonts w:ascii="Calibri" w:hAnsi="Calibri"/>
          <w:kern w:val="0"/>
          <w:sz w:val="24"/>
        </w:rPr>
      </w:pPr>
      <w:r>
        <w:rPr>
          <w:rFonts w:hint="eastAsia" w:ascii="Calibri" w:hAnsi="Calibri"/>
          <w:kern w:val="0"/>
          <w:sz w:val="24"/>
        </w:rPr>
        <w:t>式中：</w:t>
      </w:r>
    </w:p>
    <w:p>
      <w:pPr>
        <w:tabs>
          <w:tab w:val="left" w:pos="420"/>
          <w:tab w:val="left" w:pos="630"/>
        </w:tabs>
        <w:spacing w:line="360" w:lineRule="auto"/>
        <w:ind w:firstLine="480" w:firstLineChars="200"/>
        <w:rPr>
          <w:sz w:val="24"/>
        </w:rPr>
      </w:pPr>
      <w:r>
        <w:rPr>
          <w:i/>
          <w:iCs/>
          <w:sz w:val="24"/>
        </w:rPr>
        <w:t>BMP</w:t>
      </w:r>
      <w:r>
        <w:rPr>
          <w:rFonts w:hint="eastAsia"/>
          <w:sz w:val="24"/>
          <w:vertAlign w:val="subscript"/>
        </w:rPr>
        <w:t>　</w:t>
      </w:r>
      <w:r>
        <w:rPr>
          <w:rFonts w:hint="eastAsia"/>
          <w:sz w:val="24"/>
        </w:rPr>
        <w:t>──胸肌率，</w:t>
      </w:r>
      <w:r>
        <w:rPr>
          <w:rFonts w:hint="eastAsia"/>
          <w:bCs/>
          <w:sz w:val="24"/>
        </w:rPr>
        <w:t>单位为百分号（</w:t>
      </w:r>
      <w:r>
        <w:rPr>
          <w:sz w:val="24"/>
        </w:rPr>
        <w:t>%</w:t>
      </w:r>
      <w:r>
        <w:rPr>
          <w:rFonts w:hint="eastAsia"/>
          <w:bCs/>
          <w:sz w:val="24"/>
        </w:rPr>
        <w:t>）</w:t>
      </w:r>
      <w:r>
        <w:rPr>
          <w:rFonts w:hint="eastAsia"/>
          <w:sz w:val="24"/>
        </w:rPr>
        <w:t>；</w:t>
      </w:r>
    </w:p>
    <w:p>
      <w:pPr>
        <w:tabs>
          <w:tab w:val="left" w:pos="420"/>
          <w:tab w:val="left" w:pos="630"/>
        </w:tabs>
        <w:spacing w:line="360" w:lineRule="auto"/>
        <w:ind w:firstLine="480" w:firstLineChars="200"/>
        <w:jc w:val="left"/>
        <w:rPr>
          <w:rFonts w:ascii="黑体" w:hAnsi="黑体" w:eastAsia="黑体"/>
          <w:sz w:val="24"/>
        </w:rPr>
      </w:pPr>
      <w:r>
        <w:rPr>
          <w:i/>
          <w:iCs/>
          <w:sz w:val="24"/>
        </w:rPr>
        <w:t>W</w:t>
      </w:r>
      <w:r>
        <w:rPr>
          <w:sz w:val="24"/>
          <w:vertAlign w:val="subscript"/>
        </w:rPr>
        <w:t>5</w:t>
      </w:r>
      <w:r>
        <w:rPr>
          <w:rFonts w:hint="eastAsia"/>
          <w:sz w:val="24"/>
          <w:vertAlign w:val="subscript"/>
        </w:rPr>
        <w:t>　　</w:t>
      </w:r>
      <w:r>
        <w:rPr>
          <w:sz w:val="24"/>
          <w:vertAlign w:val="subscript"/>
        </w:rPr>
        <w:t xml:space="preserve"> </w:t>
      </w:r>
      <w:r>
        <w:rPr>
          <w:rFonts w:hint="eastAsia"/>
          <w:sz w:val="24"/>
        </w:rPr>
        <w:t>──两侧胸肌肉重的数值，单位为克（</w:t>
      </w:r>
      <w:r>
        <w:rPr>
          <w:sz w:val="24"/>
        </w:rPr>
        <w:t>g</w:t>
      </w:r>
      <w:r>
        <w:rPr>
          <w:rFonts w:hint="eastAsia"/>
          <w:sz w:val="24"/>
        </w:rPr>
        <w:t>）；</w:t>
      </w:r>
    </w:p>
    <w:p>
      <w:pPr>
        <w:tabs>
          <w:tab w:val="left" w:pos="420"/>
          <w:tab w:val="left" w:pos="630"/>
        </w:tabs>
        <w:spacing w:line="360" w:lineRule="auto"/>
        <w:ind w:firstLine="480" w:firstLineChars="200"/>
        <w:rPr>
          <w:sz w:val="24"/>
        </w:rPr>
      </w:pPr>
      <w:r>
        <w:rPr>
          <w:i/>
          <w:iCs/>
          <w:sz w:val="24"/>
        </w:rPr>
        <w:t>W</w:t>
      </w:r>
      <w:r>
        <w:rPr>
          <w:sz w:val="24"/>
          <w:vertAlign w:val="subscript"/>
        </w:rPr>
        <w:t>4</w:t>
      </w:r>
      <w:r>
        <w:rPr>
          <w:rFonts w:hint="eastAsia"/>
          <w:sz w:val="24"/>
          <w:vertAlign w:val="subscript"/>
        </w:rPr>
        <w:t>　　</w:t>
      </w:r>
      <w:r>
        <w:rPr>
          <w:sz w:val="24"/>
          <w:vertAlign w:val="subscript"/>
        </w:rPr>
        <w:t xml:space="preserve"> </w:t>
      </w:r>
      <w:r>
        <w:rPr>
          <w:rFonts w:hint="eastAsia"/>
          <w:sz w:val="24"/>
        </w:rPr>
        <w:t>──全净膛重的数值，单位为克（</w:t>
      </w:r>
      <w:r>
        <w:rPr>
          <w:sz w:val="24"/>
        </w:rPr>
        <w:t>g</w:t>
      </w:r>
      <w:r>
        <w:rPr>
          <w:rFonts w:hint="eastAsia"/>
          <w:sz w:val="24"/>
        </w:rPr>
        <w:t>）。</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制定依据：</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参考《家禽生产学》中实验实习八“鸡的屠宰测定和体内器官的观察”中胸肌率测定方法。</w:t>
      </w:r>
    </w:p>
    <w:p>
      <w:pPr>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胸肌重：将屠体胸肌剥离下的重量。</w:t>
      </w:r>
    </w:p>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pict>
          <v:shape id="_x0000_s1039" o:spid="_x0000_s1039" o:spt="75" type="#_x0000_t75" style="position:absolute;left:0pt;margin-left:140.25pt;margin-top:0.65pt;height:33pt;width:134pt;z-index:251663360;mso-width-relative:page;mso-height-relative:page;" o:ole="t" filled="f" o:preferrelative="t" stroked="f" coordsize="21600,21600">
            <v:path/>
            <v:fill on="f" focussize="0,0"/>
            <v:stroke on="f" joinstyle="miter"/>
            <v:imagedata r:id="rId84" o:title=""/>
            <o:lock v:ext="edit" aspectratio="t"/>
          </v:shape>
          <o:OLEObject Type="Embed" ProgID="Equation.DSMT4" ShapeID="_x0000_s1039" DrawAspect="Content" ObjectID="_1468075765" r:id="rId83">
            <o:LockedField>false</o:LockedField>
          </o:OLEObject>
        </w:pict>
      </w:r>
    </w:p>
    <w:p>
      <w:pPr>
        <w:spacing w:line="360" w:lineRule="auto"/>
        <w:ind w:firstLine="482" w:firstLineChars="200"/>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 xml:space="preserve">7.6.5 </w:t>
      </w:r>
      <w:r>
        <w:rPr>
          <w:rFonts w:hint="eastAsia"/>
          <w:b/>
          <w:bCs/>
          <w:color w:val="000000" w:themeColor="text1"/>
          <w:kern w:val="0"/>
          <w:sz w:val="24"/>
          <w14:textFill>
            <w14:solidFill>
              <w14:schemeClr w14:val="tx1"/>
            </w14:solidFill>
          </w14:textFill>
        </w:rPr>
        <w:t>腿</w:t>
      </w:r>
      <w:r>
        <w:rPr>
          <w:b/>
          <w:bCs/>
          <w:color w:val="000000" w:themeColor="text1"/>
          <w:kern w:val="0"/>
          <w:sz w:val="24"/>
          <w14:textFill>
            <w14:solidFill>
              <w14:schemeClr w14:val="tx1"/>
            </w14:solidFill>
          </w14:textFill>
        </w:rPr>
        <w:t>肌率</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标准原文：</w:t>
      </w:r>
    </w:p>
    <w:p>
      <w:pPr>
        <w:spacing w:line="360" w:lineRule="auto"/>
        <w:ind w:firstLine="480" w:firstLineChars="200"/>
        <w:rPr>
          <w:sz w:val="24"/>
        </w:rPr>
      </w:pPr>
      <w:r>
        <w:rPr>
          <w:rFonts w:hint="eastAsia"/>
          <w:sz w:val="24"/>
        </w:rPr>
        <w:t>将受测鹌鹑两侧腿部去骨、皮肤和皮下脂肪后，称量全部腿肌肉的重量，</w:t>
      </w:r>
      <w:r>
        <w:rPr>
          <w:rFonts w:hint="eastAsia"/>
          <w:kern w:val="0"/>
          <w:sz w:val="24"/>
        </w:rPr>
        <w:t>按公式</w:t>
      </w:r>
      <w:r>
        <w:rPr>
          <w:rFonts w:hint="eastAsia"/>
          <w:sz w:val="24"/>
        </w:rPr>
        <w:t>（</w:t>
      </w:r>
      <w:r>
        <w:rPr>
          <w:sz w:val="24"/>
        </w:rPr>
        <w:t>22</w:t>
      </w:r>
      <w:r>
        <w:rPr>
          <w:rFonts w:hint="eastAsia"/>
          <w:sz w:val="24"/>
        </w:rPr>
        <w:t>）计算，测定结果保留1位小数（修约规则同7.1.1）。</w:t>
      </w:r>
    </w:p>
    <w:p>
      <w:pPr>
        <w:tabs>
          <w:tab w:val="center" w:pos="4678"/>
          <w:tab w:val="right" w:leader="middleDot" w:pos="9356"/>
        </w:tabs>
        <w:adjustRightInd w:val="0"/>
        <w:spacing w:line="360" w:lineRule="auto"/>
        <w:rPr>
          <w:rFonts w:ascii="宋体" w:hAnsi="宋体"/>
          <w:sz w:val="24"/>
        </w:rPr>
      </w:pPr>
      <w:r>
        <w:rPr>
          <w:rFonts w:ascii="宋体" w:hAnsi="宋体"/>
          <w:sz w:val="24"/>
        </w:rPr>
        <w:tab/>
      </w:r>
      <w:r>
        <w:rPr>
          <w:rFonts w:ascii="宋体" w:hAnsi="宋体"/>
          <w:position w:val="-24"/>
          <w:sz w:val="24"/>
        </w:rPr>
        <w:object>
          <v:shape id="_x0000_i1059" o:spt="75" type="#_x0000_t75" style="height:29.9pt;width:84.15pt;" o:ole="t" filled="f" o:preferrelative="t" stroked="f" coordsize="21600,21600">
            <v:path/>
            <v:fill on="f" focussize="0,0"/>
            <v:stroke on="f" joinstyle="miter"/>
            <v:imagedata r:id="rId86" o:title=""/>
            <o:lock v:ext="edit" aspectratio="t"/>
            <w10:wrap type="none"/>
            <w10:anchorlock/>
          </v:shape>
          <o:OLEObject Type="Embed" ProgID="Equation.DSMT4" ShapeID="_x0000_i1059" DrawAspect="Content" ObjectID="_1468075766" r:id="rId85">
            <o:LockedField>false</o:LockedField>
          </o:OLEObject>
        </w:object>
      </w:r>
      <w:r>
        <w:rPr>
          <w:rFonts w:ascii="微软雅黑" w:hAnsi="微软雅黑" w:eastAsia="微软雅黑"/>
          <w:sz w:val="24"/>
        </w:rPr>
        <w:tab/>
      </w:r>
      <w:r>
        <w:rPr>
          <w:rFonts w:ascii="宋体" w:hAnsi="宋体"/>
          <w:sz w:val="24"/>
        </w:rPr>
        <w:t>(22)</w:t>
      </w:r>
    </w:p>
    <w:p>
      <w:pPr>
        <w:adjustRightInd w:val="0"/>
        <w:snapToGrid w:val="0"/>
        <w:spacing w:line="360" w:lineRule="auto"/>
        <w:ind w:firstLine="480" w:firstLineChars="200"/>
        <w:rPr>
          <w:rFonts w:ascii="Calibri" w:hAnsi="Calibri"/>
          <w:kern w:val="0"/>
          <w:sz w:val="24"/>
        </w:rPr>
      </w:pPr>
      <w:r>
        <w:rPr>
          <w:rFonts w:hint="eastAsia" w:ascii="Calibri" w:hAnsi="Calibri"/>
          <w:kern w:val="0"/>
          <w:sz w:val="24"/>
        </w:rPr>
        <w:t>式中：</w:t>
      </w:r>
    </w:p>
    <w:p>
      <w:pPr>
        <w:tabs>
          <w:tab w:val="left" w:pos="420"/>
          <w:tab w:val="left" w:pos="630"/>
        </w:tabs>
        <w:spacing w:line="360" w:lineRule="auto"/>
        <w:ind w:firstLine="480" w:firstLineChars="200"/>
        <w:rPr>
          <w:sz w:val="24"/>
        </w:rPr>
      </w:pPr>
      <w:r>
        <w:rPr>
          <w:i/>
          <w:iCs/>
          <w:sz w:val="24"/>
        </w:rPr>
        <w:t>LMP</w:t>
      </w:r>
      <w:r>
        <w:rPr>
          <w:rFonts w:hint="eastAsia"/>
          <w:sz w:val="24"/>
          <w:vertAlign w:val="subscript"/>
        </w:rPr>
        <w:t>　</w:t>
      </w:r>
      <w:r>
        <w:rPr>
          <w:rFonts w:hint="eastAsia"/>
          <w:sz w:val="24"/>
        </w:rPr>
        <w:t>──腿肌率，</w:t>
      </w:r>
      <w:r>
        <w:rPr>
          <w:rFonts w:hint="eastAsia"/>
          <w:bCs/>
          <w:sz w:val="24"/>
        </w:rPr>
        <w:t>单位为百分号（</w:t>
      </w:r>
      <w:r>
        <w:rPr>
          <w:sz w:val="24"/>
        </w:rPr>
        <w:t>%</w:t>
      </w:r>
      <w:r>
        <w:rPr>
          <w:rFonts w:hint="eastAsia"/>
          <w:bCs/>
          <w:sz w:val="24"/>
        </w:rPr>
        <w:t>）</w:t>
      </w:r>
      <w:r>
        <w:rPr>
          <w:rFonts w:hint="eastAsia"/>
          <w:sz w:val="24"/>
        </w:rPr>
        <w:t>；</w:t>
      </w:r>
    </w:p>
    <w:p>
      <w:pPr>
        <w:tabs>
          <w:tab w:val="left" w:pos="420"/>
          <w:tab w:val="left" w:pos="630"/>
        </w:tabs>
        <w:spacing w:line="360" w:lineRule="auto"/>
        <w:ind w:firstLine="480" w:firstLineChars="200"/>
        <w:jc w:val="left"/>
        <w:rPr>
          <w:sz w:val="24"/>
        </w:rPr>
      </w:pPr>
      <w:r>
        <w:rPr>
          <w:i/>
          <w:iCs/>
          <w:sz w:val="24"/>
        </w:rPr>
        <w:t>W</w:t>
      </w:r>
      <w:r>
        <w:rPr>
          <w:sz w:val="24"/>
          <w:vertAlign w:val="subscript"/>
        </w:rPr>
        <w:t>6</w:t>
      </w:r>
      <w:r>
        <w:rPr>
          <w:rFonts w:hint="eastAsia"/>
          <w:sz w:val="24"/>
          <w:vertAlign w:val="subscript"/>
        </w:rPr>
        <w:t>　　</w:t>
      </w:r>
      <w:r>
        <w:rPr>
          <w:rFonts w:hint="eastAsia"/>
          <w:sz w:val="24"/>
        </w:rPr>
        <w:t>──两侧腿肌肉重的数值，单位为克（</w:t>
      </w:r>
      <w:r>
        <w:rPr>
          <w:sz w:val="24"/>
        </w:rPr>
        <w:t>g</w:t>
      </w:r>
      <w:r>
        <w:rPr>
          <w:rFonts w:hint="eastAsia"/>
          <w:sz w:val="24"/>
        </w:rPr>
        <w:t>）；</w:t>
      </w:r>
    </w:p>
    <w:p>
      <w:pPr>
        <w:tabs>
          <w:tab w:val="left" w:pos="420"/>
          <w:tab w:val="left" w:pos="630"/>
        </w:tabs>
        <w:spacing w:line="360" w:lineRule="auto"/>
        <w:ind w:firstLine="480" w:firstLineChars="200"/>
        <w:rPr>
          <w:sz w:val="24"/>
        </w:rPr>
      </w:pPr>
      <w:r>
        <w:rPr>
          <w:i/>
          <w:iCs/>
          <w:sz w:val="24"/>
        </w:rPr>
        <w:t>W</w:t>
      </w:r>
      <w:r>
        <w:rPr>
          <w:sz w:val="24"/>
          <w:vertAlign w:val="subscript"/>
        </w:rPr>
        <w:t>4</w:t>
      </w:r>
      <w:r>
        <w:rPr>
          <w:rFonts w:hint="eastAsia"/>
          <w:sz w:val="24"/>
          <w:vertAlign w:val="subscript"/>
        </w:rPr>
        <w:t>　　</w:t>
      </w:r>
      <w:r>
        <w:rPr>
          <w:rFonts w:hint="eastAsia"/>
          <w:sz w:val="24"/>
        </w:rPr>
        <w:t>──全净膛重的数值，单位为克（</w:t>
      </w:r>
      <w:r>
        <w:rPr>
          <w:sz w:val="24"/>
        </w:rPr>
        <w:t>g</w:t>
      </w:r>
      <w:r>
        <w:rPr>
          <w:rFonts w:hint="eastAsia"/>
          <w:sz w:val="24"/>
        </w:rPr>
        <w:t>）。</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制定依据：</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参考《家禽生产学》中实验实习八“鸡的屠宰测定和体内器官的观察”中腿肌率测定方法。</w:t>
      </w:r>
    </w:p>
    <w:p>
      <w:pPr>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pict>
          <v:shape id="_x0000_s1031" o:spid="_x0000_s1031" o:spt="75" type="#_x0000_t75" style="position:absolute;left:0pt;margin-left:144.85pt;margin-top:21.4pt;height:33pt;width:134pt;z-index:251659264;mso-width-relative:page;mso-height-relative:page;" o:ole="t" filled="f" o:preferrelative="t" stroked="f" coordsize="21600,21600">
            <v:path/>
            <v:fill on="f" focussize="0,0"/>
            <v:stroke on="f" joinstyle="miter"/>
            <v:imagedata r:id="rId88" o:title=""/>
            <o:lock v:ext="edit" aspectratio="t"/>
          </v:shape>
          <o:OLEObject Type="Embed" ProgID="Equation.DSMT4" ShapeID="_x0000_s1031" DrawAspect="Content" ObjectID="_1468075767" r:id="rId87">
            <o:LockedField>false</o:LockedField>
          </o:OLEObject>
        </w:pict>
      </w:r>
      <w:r>
        <w:rPr>
          <w:rFonts w:hint="eastAsia"/>
          <w:color w:val="000000" w:themeColor="text1"/>
          <w:sz w:val="24"/>
          <w14:textFill>
            <w14:solidFill>
              <w14:schemeClr w14:val="tx1"/>
            </w14:solidFill>
          </w14:textFill>
        </w:rPr>
        <w:t>腿肌重：将禽体腿部去皮，去骨的肌肉重量。</w:t>
      </w:r>
    </w:p>
    <w:p>
      <w:pPr>
        <w:pStyle w:val="45"/>
        <w:spacing w:before="156" w:after="156"/>
        <w:rPr>
          <w:color w:val="000000" w:themeColor="text1"/>
          <w:sz w:val="24"/>
          <w:szCs w:val="24"/>
          <w14:textFill>
            <w14:solidFill>
              <w14:schemeClr w14:val="tx1"/>
            </w14:solidFill>
          </w14:textFill>
        </w:rPr>
      </w:pPr>
    </w:p>
    <w:p>
      <w:pPr>
        <w:pStyle w:val="49"/>
        <w:spacing w:before="156" w:beforeLines="50" w:after="156" w:afterLines="50"/>
        <w:rPr>
          <w:rFonts w:ascii="Times New Roman" w:eastAsia="宋体"/>
          <w:b/>
          <w:bCs/>
          <w:color w:val="000000" w:themeColor="text1"/>
          <w:sz w:val="24"/>
          <w:szCs w:val="24"/>
          <w14:textFill>
            <w14:solidFill>
              <w14:schemeClr w14:val="tx1"/>
            </w14:solidFill>
          </w14:textFill>
        </w:rPr>
      </w:pPr>
      <w:r>
        <w:rPr>
          <w:rFonts w:ascii="Times New Roman" w:eastAsia="宋体"/>
          <w:b/>
          <w:bCs/>
          <w:color w:val="000000" w:themeColor="text1"/>
          <w:sz w:val="24"/>
          <w:szCs w:val="24"/>
          <w14:textFill>
            <w14:solidFill>
              <w14:schemeClr w14:val="tx1"/>
            </w14:solidFill>
          </w14:textFill>
        </w:rPr>
        <w:t>8</w:t>
      </w:r>
      <w:r>
        <w:rPr>
          <w:rFonts w:hint="eastAsia" w:ascii="Times New Roman" w:eastAsia="宋体"/>
          <w:b/>
          <w:bCs/>
          <w:color w:val="000000" w:themeColor="text1"/>
          <w:sz w:val="24"/>
          <w:szCs w:val="24"/>
          <w14:textFill>
            <w14:solidFill>
              <w14:schemeClr w14:val="tx1"/>
            </w14:solidFill>
          </w14:textFill>
        </w:rPr>
        <w:t>　证实方法</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标准原文：</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测定过程中应按照体重记录统计表、体尺记录统计表、产蛋性能记录统计表、种蛋孵化性能记录统计表、生活力记录统计表、饲料利用效率记录统计表、屠宰记录统计表和蛋品质记录统计表等相关表格的要求进行规范、详细记录。相关测定表格见附录A。所有记录均应妥善保存，存档时间应不少于6年。</w:t>
      </w:r>
    </w:p>
    <w:p>
      <w:pPr>
        <w:spacing w:line="360" w:lineRule="auto"/>
        <w:ind w:firstLine="480" w:firstLineChars="200"/>
        <w:rPr>
          <w:b/>
          <w:bCs/>
          <w:color w:val="000000" w:themeColor="text1"/>
          <w:sz w:val="24"/>
          <w14:textFill>
            <w14:solidFill>
              <w14:schemeClr w14:val="tx1"/>
            </w14:solidFill>
          </w14:textFill>
        </w:rPr>
      </w:pPr>
      <w:r>
        <w:rPr>
          <w:color w:val="000000" w:themeColor="text1"/>
          <w:sz w:val="24"/>
          <w14:textFill>
            <w14:solidFill>
              <w14:schemeClr w14:val="tx1"/>
            </w14:solidFill>
          </w14:textFill>
        </w:rPr>
        <w:t> </w:t>
      </w:r>
      <w:r>
        <w:rPr>
          <w:rFonts w:hint="eastAsia"/>
          <w:b/>
          <w:bCs/>
          <w:color w:val="000000" w:themeColor="text1"/>
          <w:sz w:val="24"/>
          <w14:textFill>
            <w14:solidFill>
              <w14:schemeClr w14:val="tx1"/>
            </w14:solidFill>
          </w14:textFill>
        </w:rPr>
        <w:t>制定依据：</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证实方法是规范类标准的必备要素之一。统一规范的记录统计表格可以还原和再现鹌鹑生产性能测定的过程，提高测定结果的准确性和可追溯性。测定记录表格</w:t>
      </w:r>
      <w:bookmarkStart w:id="80" w:name="_Hlk14618044"/>
      <w:r>
        <w:rPr>
          <w:color w:val="000000" w:themeColor="text1"/>
          <w:sz w:val="24"/>
          <w14:textFill>
            <w14:solidFill>
              <w14:schemeClr w14:val="tx1"/>
            </w14:solidFill>
          </w14:textFill>
        </w:rPr>
        <w:t>A.1</w:t>
      </w:r>
      <w:bookmarkEnd w:id="80"/>
      <w:r>
        <w:rPr>
          <w:color w:val="000000" w:themeColor="text1"/>
          <w:sz w:val="24"/>
          <w14:textFill>
            <w14:solidFill>
              <w14:schemeClr w14:val="tx1"/>
            </w14:solidFill>
          </w14:textFill>
        </w:rPr>
        <w:t>~ A.12</w:t>
      </w:r>
      <w:r>
        <w:rPr>
          <w:rFonts w:hint="eastAsia"/>
          <w:color w:val="000000" w:themeColor="text1"/>
          <w:sz w:val="24"/>
          <w14:textFill>
            <w14:solidFill>
              <w14:schemeClr w14:val="tx1"/>
            </w14:solidFill>
          </w14:textFill>
        </w:rPr>
        <w:t>设计主要参考鹌鹑育种和生产企业记录表格、《肉鸭生产性能测定技术规范》（</w:t>
      </w:r>
      <w:r>
        <w:rPr>
          <w:color w:val="000000" w:themeColor="text1"/>
          <w:sz w:val="24"/>
          <w14:textFill>
            <w14:solidFill>
              <w14:schemeClr w14:val="tx1"/>
            </w14:solidFill>
          </w14:textFill>
        </w:rPr>
        <w:t>GB/T 29389-2012</w:t>
      </w:r>
      <w:r>
        <w:rPr>
          <w:rFonts w:hint="eastAsia"/>
          <w:color w:val="000000" w:themeColor="text1"/>
          <w:sz w:val="24"/>
          <w14:textFill>
            <w14:solidFill>
              <w14:schemeClr w14:val="tx1"/>
            </w14:solidFill>
          </w14:textFill>
        </w:rPr>
        <w:t>）和《</w:t>
      </w:r>
      <w:r>
        <w:rPr>
          <w:rFonts w:hint="eastAsia" w:hAnsi="宋体"/>
          <w:color w:val="000000" w:themeColor="text1"/>
          <w:sz w:val="24"/>
          <w14:textFill>
            <w14:solidFill>
              <w14:schemeClr w14:val="tx1"/>
            </w14:solidFill>
          </w14:textFill>
        </w:rPr>
        <w:t>肉鸽生产性能测定技术规范</w:t>
      </w:r>
      <w:r>
        <w:rPr>
          <w:rFonts w:hint="eastAsia"/>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（N</w:t>
      </w:r>
      <w:r>
        <w:rPr>
          <w:rFonts w:hAnsi="宋体"/>
          <w:color w:val="000000" w:themeColor="text1"/>
          <w:sz w:val="24"/>
          <w14:textFill>
            <w14:solidFill>
              <w14:schemeClr w14:val="tx1"/>
            </w14:solidFill>
          </w14:textFill>
        </w:rPr>
        <w:t>Y/T3651-2020</w:t>
      </w:r>
      <w:r>
        <w:rPr>
          <w:rFonts w:hint="eastAsia" w:hAnsi="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记录表格，并根据鹌鹑生产特性进行了修改。</w:t>
      </w:r>
      <w:r>
        <w:rPr>
          <w:rFonts w:hint="eastAsia" w:ascii="宋体" w:hAnsi="宋体"/>
          <w:color w:val="000000" w:themeColor="text1"/>
          <w:sz w:val="24"/>
          <w14:textFill>
            <w14:solidFill>
              <w14:schemeClr w14:val="tx1"/>
            </w14:solidFill>
          </w14:textFill>
        </w:rPr>
        <w:t xml:space="preserve"> </w:t>
      </w:r>
    </w:p>
    <w:p>
      <w:pPr>
        <w:adjustRightInd w:val="0"/>
        <w:snapToGrid w:val="0"/>
        <w:spacing w:before="156" w:beforeLines="50" w:after="156" w:afterLines="50"/>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三、试验验证的分析、综述报告，技术经济论证，预期的经济效益、社会效益和生态效益</w:t>
      </w:r>
    </w:p>
    <w:p>
      <w:pPr>
        <w:adjustRightInd w:val="0"/>
        <w:spacing w:line="360" w:lineRule="auto"/>
        <w:ind w:firstLine="480" w:firstLineChars="200"/>
        <w:textAlignment w:val="baseline"/>
        <w:rPr>
          <w:color w:val="000000" w:themeColor="text1"/>
          <w:kern w:val="0"/>
          <w:sz w:val="24"/>
          <w:szCs w:val="20"/>
          <w14:textFill>
            <w14:solidFill>
              <w14:schemeClr w14:val="tx1"/>
            </w14:solidFill>
          </w14:textFill>
        </w:rPr>
      </w:pPr>
      <w:r>
        <w:rPr>
          <w:rFonts w:hint="eastAsia"/>
          <w:color w:val="000000" w:themeColor="text1"/>
          <w:kern w:val="0"/>
          <w:sz w:val="24"/>
          <w:szCs w:val="20"/>
          <w14:textFill>
            <w14:solidFill>
              <w14:schemeClr w14:val="tx1"/>
            </w14:solidFill>
          </w14:textFill>
        </w:rPr>
        <w:t>本标准在南昌师范学院和江西恒衍禽业有限公司联合培育的“恒衍1号”进行试验验证，科研人员和现场育种数据收集人员均表示该标准内容简单明了，操作性强，符合生产实际，对鹌鹑育种工作具有较强的指导性，并能加快品种的遗传进展，大大节省人力、物力和财力。</w:t>
      </w:r>
    </w:p>
    <w:p>
      <w:pPr>
        <w:adjustRightInd w:val="0"/>
        <w:spacing w:line="360" w:lineRule="auto"/>
        <w:ind w:firstLine="480" w:firstLineChars="200"/>
        <w:textAlignment w:val="baseline"/>
        <w:rPr>
          <w:color w:val="000000" w:themeColor="text1"/>
          <w:kern w:val="0"/>
          <w:sz w:val="24"/>
          <w:szCs w:val="20"/>
          <w14:textFill>
            <w14:solidFill>
              <w14:schemeClr w14:val="tx1"/>
            </w14:solidFill>
          </w14:textFill>
        </w:rPr>
      </w:pPr>
      <w:r>
        <w:rPr>
          <w:rFonts w:hint="eastAsia"/>
          <w:color w:val="000000" w:themeColor="text1"/>
          <w:kern w:val="0"/>
          <w:sz w:val="24"/>
          <w:szCs w:val="20"/>
          <w14:textFill>
            <w14:solidFill>
              <w14:schemeClr w14:val="tx1"/>
            </w14:solidFill>
          </w14:textFill>
        </w:rPr>
        <w:t>本标准的颁布将规范我国生产企业和科研机构我国鹌鹑生产性能测定工作。通过本标准的实施，可规范鹌鹑育种、生产和销售，有利于完善家禽标准化体系，为鹌鹑品种的质量检测和评价提供技术支撑，对提升我国鹌鹑育种水平、推动鹌鹑品种创新和产业发展发挥重要作用，同时对《畜牧法》的实施和畜牧业供给侧结构性改革具有重要意义。</w:t>
      </w:r>
    </w:p>
    <w:p>
      <w:pPr>
        <w:adjustRightInd w:val="0"/>
        <w:snapToGrid w:val="0"/>
        <w:spacing w:before="156" w:beforeLines="50" w:after="156" w:afterLines="50"/>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四、与国际、国外同类标准技术内容的对比情况，或者与测试的国外样品、样机的有关数据对比情况</w:t>
      </w:r>
    </w:p>
    <w:p>
      <w:pPr>
        <w:adjustRightInd w:val="0"/>
        <w:spacing w:line="360" w:lineRule="auto"/>
        <w:ind w:firstLine="480" w:firstLineChars="200"/>
        <w:textAlignment w:val="baseline"/>
        <w:rPr>
          <w:color w:val="000000" w:themeColor="text1"/>
          <w:kern w:val="0"/>
          <w:sz w:val="24"/>
          <w:szCs w:val="20"/>
          <w14:textFill>
            <w14:solidFill>
              <w14:schemeClr w14:val="tx1"/>
            </w14:solidFill>
          </w14:textFill>
        </w:rPr>
      </w:pPr>
      <w:bookmarkStart w:id="81" w:name="_Hlk137216496"/>
      <w:r>
        <w:rPr>
          <w:rFonts w:hint="eastAsia"/>
          <w:color w:val="000000" w:themeColor="text1"/>
          <w:kern w:val="0"/>
          <w:sz w:val="24"/>
          <w:szCs w:val="20"/>
          <w14:textFill>
            <w14:solidFill>
              <w14:schemeClr w14:val="tx1"/>
            </w14:solidFill>
          </w14:textFill>
        </w:rPr>
        <w:t>经起草小组标准查新，确定国际和国外没有“</w:t>
      </w:r>
      <w:bookmarkStart w:id="82" w:name="_Hlk137200449"/>
      <w:r>
        <w:rPr>
          <w:rFonts w:hint="eastAsia"/>
          <w:color w:val="000000" w:themeColor="text1"/>
          <w:kern w:val="0"/>
          <w:sz w:val="24"/>
          <w:szCs w:val="20"/>
          <w14:textFill>
            <w14:solidFill>
              <w14:schemeClr w14:val="tx1"/>
            </w14:solidFill>
          </w14:textFill>
        </w:rPr>
        <w:t>鹌鹑生产性能测定技术规范</w:t>
      </w:r>
      <w:bookmarkEnd w:id="82"/>
      <w:r>
        <w:rPr>
          <w:rFonts w:hint="eastAsia"/>
          <w:color w:val="000000" w:themeColor="text1"/>
          <w:kern w:val="0"/>
          <w:sz w:val="24"/>
          <w:szCs w:val="20"/>
          <w14:textFill>
            <w14:solidFill>
              <w14:schemeClr w14:val="tx1"/>
            </w14:solidFill>
          </w14:textFill>
        </w:rPr>
        <w:t>”同类的相关标准，因此，没有进行国际、国外同类标准比对分析。</w:t>
      </w:r>
    </w:p>
    <w:bookmarkEnd w:id="81"/>
    <w:p>
      <w:pPr>
        <w:adjustRightInd w:val="0"/>
        <w:spacing w:line="360" w:lineRule="auto"/>
        <w:textAlignment w:val="baseline"/>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五、以国际标准为基础的起草情况，以及是否合规引用或者采用国际国外标准，并说明未采用国际标准的原因</w:t>
      </w:r>
    </w:p>
    <w:p>
      <w:pPr>
        <w:adjustRightInd w:val="0"/>
        <w:spacing w:line="360" w:lineRule="auto"/>
        <w:ind w:firstLine="480" w:firstLineChars="200"/>
        <w:textAlignment w:val="baseline"/>
        <w:rPr>
          <w:color w:val="000000" w:themeColor="text1"/>
          <w:kern w:val="0"/>
          <w:sz w:val="24"/>
          <w:szCs w:val="20"/>
          <w14:textFill>
            <w14:solidFill>
              <w14:schemeClr w14:val="tx1"/>
            </w14:solidFill>
          </w14:textFill>
        </w:rPr>
      </w:pPr>
      <w:bookmarkStart w:id="83" w:name="_Hlk137218051"/>
      <w:r>
        <w:rPr>
          <w:rFonts w:hint="eastAsia"/>
          <w:color w:val="000000" w:themeColor="text1"/>
          <w:kern w:val="0"/>
          <w:sz w:val="24"/>
          <w:szCs w:val="20"/>
          <w14:textFill>
            <w14:solidFill>
              <w14:schemeClr w14:val="tx1"/>
            </w14:solidFill>
          </w14:textFill>
        </w:rPr>
        <w:t>经起草小组标准查新，确定国外没有可采用的“鹌鹑生产性能测定技术规范”相关标准</w:t>
      </w:r>
      <w:bookmarkEnd w:id="83"/>
      <w:r>
        <w:rPr>
          <w:rFonts w:hint="eastAsia"/>
          <w:color w:val="000000" w:themeColor="text1"/>
          <w:kern w:val="0"/>
          <w:sz w:val="24"/>
          <w:szCs w:val="20"/>
          <w14:textFill>
            <w14:solidFill>
              <w14:schemeClr w14:val="tx1"/>
            </w14:solidFill>
          </w14:textFill>
        </w:rPr>
        <w:t>，因此，本标准不涉及采用国际标准的情况。</w:t>
      </w:r>
    </w:p>
    <w:p>
      <w:pPr>
        <w:adjustRightInd w:val="0"/>
        <w:snapToGrid w:val="0"/>
        <w:spacing w:before="156" w:beforeLines="50" w:after="156" w:afterLines="50"/>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六、与有关法律、行政法规及相关标准的关系</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标准制定过程中收集了《中华人民共和国畜牧法》、《中华人民共和国防疫法》、《种畜禽管理条例》等与标准相关的法律法规及政策措施，经逐条核对，本标准相关内容与现行的法律法规相辅相成，没有冲突。</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目前没有与鹌鹑生产性能测定相关的强制性标准，本标准与家禽生产性能基础标准《家禽生产性能名词术语和度量计算方法(NY/T 823-2020)》的内容是协调一致，没有任何冲突。</w:t>
      </w:r>
    </w:p>
    <w:p>
      <w:pPr>
        <w:adjustRightInd w:val="0"/>
        <w:snapToGrid w:val="0"/>
        <w:spacing w:before="156" w:beforeLines="50" w:after="156" w:afterLines="50"/>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七、重大分歧意见的处理经过和依据</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本标准制定过程中没有出现重大分歧。</w:t>
      </w:r>
    </w:p>
    <w:p>
      <w:pPr>
        <w:adjustRightInd w:val="0"/>
        <w:snapToGrid w:val="0"/>
        <w:spacing w:before="156" w:beforeLines="50" w:after="156" w:afterLines="50"/>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八、涉及专利的有关说明</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目前没有识别到与标准有关的专利。</w:t>
      </w:r>
    </w:p>
    <w:p>
      <w:pPr>
        <w:adjustRightInd w:val="0"/>
        <w:snapToGrid w:val="0"/>
        <w:spacing w:before="156" w:beforeLines="50" w:after="156" w:afterLines="50"/>
        <w:rPr>
          <w:rFonts w:ascii="宋体" w:hAnsi="宋体"/>
          <w:color w:val="000000" w:themeColor="text1"/>
          <w:sz w:val="24"/>
          <w14:textFill>
            <w14:solidFill>
              <w14:schemeClr w14:val="tx1"/>
            </w14:solidFill>
          </w14:textFill>
        </w:rPr>
      </w:pPr>
      <w:r>
        <w:rPr>
          <w:rFonts w:hint="eastAsia" w:eastAsia="黑体"/>
          <w:color w:val="000000" w:themeColor="text1"/>
          <w:sz w:val="28"/>
          <w:szCs w:val="28"/>
          <w14:textFill>
            <w14:solidFill>
              <w14:schemeClr w14:val="tx1"/>
            </w14:solidFill>
          </w14:textFill>
        </w:rPr>
        <w:t>九、实施国家标准的要求，以及组织措施、技术措施、过渡期和实施日期的建议等措施建议</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通过本标准的</w:t>
      </w:r>
      <w:r>
        <w:rPr>
          <w:rFonts w:hint="eastAsia"/>
          <w:color w:val="000000" w:themeColor="text1"/>
          <w:sz w:val="24"/>
          <w14:textFill>
            <w14:solidFill>
              <w14:schemeClr w14:val="tx1"/>
            </w14:solidFill>
          </w14:textFill>
        </w:rPr>
        <w:t>制定</w:t>
      </w:r>
      <w:r>
        <w:rPr>
          <w:color w:val="000000" w:themeColor="text1"/>
          <w:sz w:val="24"/>
          <w14:textFill>
            <w14:solidFill>
              <w14:schemeClr w14:val="tx1"/>
            </w14:solidFill>
          </w14:textFill>
        </w:rPr>
        <w:t>，鹌鹑生产性能测定工作将更加科学和规范，鹌鹑育种工作中所需信息的来源更加准确和可靠，政府管理部门决策的依据更加科学。建议通过以下措施大力宣传，组织培训学习</w:t>
      </w:r>
      <w:r>
        <w:rPr>
          <w:rFonts w:hint="eastAsia"/>
          <w:color w:val="000000" w:themeColor="text1"/>
          <w:sz w:val="24"/>
          <w14:textFill>
            <w14:solidFill>
              <w14:schemeClr w14:val="tx1"/>
            </w14:solidFill>
          </w14:textFill>
        </w:rPr>
        <w:t>本</w:t>
      </w:r>
      <w:r>
        <w:rPr>
          <w:color w:val="000000" w:themeColor="text1"/>
          <w:sz w:val="24"/>
          <w14:textFill>
            <w14:solidFill>
              <w14:schemeClr w14:val="tx1"/>
            </w14:solidFill>
          </w14:textFill>
        </w:rPr>
        <w:t>标准，使其尽快贯彻实施。</w:t>
      </w:r>
    </w:p>
    <w:p>
      <w:pPr>
        <w:spacing w:line="360" w:lineRule="auto"/>
        <w:ind w:firstLine="480"/>
        <w:rPr>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（1）</w:t>
      </w:r>
      <w:r>
        <w:rPr>
          <w:color w:val="000000" w:themeColor="text1"/>
          <w:sz w:val="24"/>
          <w14:textFill>
            <w14:solidFill>
              <w14:schemeClr w14:val="tx1"/>
            </w14:solidFill>
          </w14:textFill>
        </w:rPr>
        <w:t>在《中国家禽》、《中国禽业导刊》和中国家禽信息网等有关媒体上宣传本标准；</w:t>
      </w:r>
    </w:p>
    <w:p>
      <w:pPr>
        <w:spacing w:line="360" w:lineRule="auto"/>
        <w:ind w:firstLine="480"/>
        <w:outlineLvl w:val="0"/>
        <w:rPr>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（2）</w:t>
      </w:r>
      <w:r>
        <w:rPr>
          <w:color w:val="000000" w:themeColor="text1"/>
          <w:sz w:val="24"/>
          <w14:textFill>
            <w14:solidFill>
              <w14:schemeClr w14:val="tx1"/>
            </w14:solidFill>
          </w14:textFill>
        </w:rPr>
        <w:t>通过有关行政、技术推广部门介绍、宣传本标准；</w:t>
      </w:r>
    </w:p>
    <w:p>
      <w:pPr>
        <w:spacing w:line="360" w:lineRule="auto"/>
        <w:ind w:firstLine="480"/>
        <w:rPr>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（3）</w:t>
      </w:r>
      <w:r>
        <w:rPr>
          <w:color w:val="000000" w:themeColor="text1"/>
          <w:sz w:val="24"/>
          <w14:textFill>
            <w14:solidFill>
              <w14:schemeClr w14:val="tx1"/>
            </w14:solidFill>
          </w14:textFill>
        </w:rPr>
        <w:t>通过有关会议介绍本标准；</w:t>
      </w:r>
    </w:p>
    <w:p>
      <w:pPr>
        <w:spacing w:line="360" w:lineRule="auto"/>
        <w:ind w:firstLine="480"/>
        <w:rPr>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（4）</w:t>
      </w:r>
      <w:r>
        <w:rPr>
          <w:color w:val="000000" w:themeColor="text1"/>
          <w:sz w:val="24"/>
          <w14:textFill>
            <w14:solidFill>
              <w14:schemeClr w14:val="tx1"/>
            </w14:solidFill>
          </w14:textFill>
        </w:rPr>
        <w:t>对家禽育种、教学、生产和管理单位的相关人员进行本标准的培训，宣传贯彻本标准</w:t>
      </w:r>
      <w:r>
        <w:rPr>
          <w:rFonts w:hint="eastAsia"/>
          <w:color w:val="000000" w:themeColor="text1"/>
          <w:sz w:val="24"/>
          <w14:textFill>
            <w14:solidFill>
              <w14:schemeClr w14:val="tx1"/>
            </w14:solidFill>
          </w14:textFill>
        </w:rPr>
        <w:t>。</w:t>
      </w:r>
    </w:p>
    <w:p>
      <w:pPr>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本标准过渡期建议设置为</w:t>
      </w:r>
      <w:bookmarkStart w:id="84" w:name="_Hlk137221480"/>
      <w:r>
        <w:rPr>
          <w:rFonts w:hint="eastAsia"/>
          <w:color w:val="000000" w:themeColor="text1"/>
          <w:sz w:val="24"/>
          <w14:textFill>
            <w14:solidFill>
              <w14:schemeClr w14:val="tx1"/>
            </w14:solidFill>
          </w14:textFill>
        </w:rPr>
        <w:t>3个月</w:t>
      </w:r>
      <w:bookmarkEnd w:id="84"/>
      <w:r>
        <w:rPr>
          <w:rFonts w:hint="eastAsia"/>
          <w:color w:val="000000" w:themeColor="text1"/>
          <w:sz w:val="24"/>
          <w14:textFill>
            <w14:solidFill>
              <w14:schemeClr w14:val="tx1"/>
            </w14:solidFill>
          </w14:textFill>
        </w:rPr>
        <w:t>，本标准不涉及产品和包装，</w:t>
      </w:r>
      <w:bookmarkStart w:id="85" w:name="_Hlk137221541"/>
      <w:r>
        <w:rPr>
          <w:rFonts w:hint="eastAsia"/>
          <w:color w:val="000000" w:themeColor="text1"/>
          <w:sz w:val="24"/>
          <w14:textFill>
            <w14:solidFill>
              <w14:schemeClr w14:val="tx1"/>
            </w14:solidFill>
          </w14:textFill>
        </w:rPr>
        <w:t>3个月时间可以完成本标准的宣贯、实施工作。</w:t>
      </w:r>
    </w:p>
    <w:bookmarkEnd w:id="85"/>
    <w:p>
      <w:pPr>
        <w:adjustRightInd w:val="0"/>
        <w:snapToGrid w:val="0"/>
        <w:spacing w:before="156" w:beforeLines="50" w:after="156" w:afterLines="50"/>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十、其他应予说明的事项</w:t>
      </w:r>
    </w:p>
    <w:p>
      <w:pPr>
        <w:adjustRightInd w:val="0"/>
        <w:snapToGrid w:val="0"/>
        <w:spacing w:before="156" w:beforeLines="50" w:after="156" w:afterLines="50"/>
        <w:ind w:firstLine="480" w:firstLineChars="200"/>
        <w:rPr>
          <w:color w:val="000000" w:themeColor="text1"/>
          <w:sz w:val="24"/>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r>
        <w:rPr>
          <w:rFonts w:hint="eastAsia"/>
          <w:color w:val="000000" w:themeColor="text1"/>
          <w:sz w:val="24"/>
          <w14:textFill>
            <w14:solidFill>
              <w14:schemeClr w14:val="tx1"/>
            </w14:solidFill>
          </w14:textFill>
        </w:rPr>
        <w:t>本</w:t>
      </w:r>
      <w:r>
        <w:rPr>
          <w:color w:val="000000" w:themeColor="text1"/>
          <w:sz w:val="24"/>
          <w14:textFill>
            <w14:solidFill>
              <w14:schemeClr w14:val="tx1"/>
            </w14:solidFill>
          </w14:textFill>
        </w:rPr>
        <w:t>标准</w:t>
      </w:r>
      <w:r>
        <w:rPr>
          <w:rFonts w:hint="eastAsia"/>
          <w:color w:val="000000" w:themeColor="text1"/>
          <w:sz w:val="24"/>
          <w14:textFill>
            <w14:solidFill>
              <w14:schemeClr w14:val="tx1"/>
            </w14:solidFill>
          </w14:textFill>
        </w:rPr>
        <w:t>没</w:t>
      </w:r>
      <w:r>
        <w:rPr>
          <w:color w:val="000000" w:themeColor="text1"/>
          <w:sz w:val="24"/>
          <w14:textFill>
            <w14:solidFill>
              <w14:schemeClr w14:val="tx1"/>
            </w14:solidFill>
          </w14:textFill>
        </w:rPr>
        <w:t>有</w:t>
      </w:r>
      <w:r>
        <w:rPr>
          <w:rFonts w:hint="eastAsia"/>
          <w:color w:val="000000" w:themeColor="text1"/>
          <w:sz w:val="24"/>
          <w14:textFill>
            <w14:solidFill>
              <w14:schemeClr w14:val="tx1"/>
            </w14:solidFill>
          </w14:textFill>
        </w:rPr>
        <w:t>其</w:t>
      </w:r>
      <w:r>
        <w:rPr>
          <w:color w:val="000000" w:themeColor="text1"/>
          <w:sz w:val="24"/>
          <w14:textFill>
            <w14:solidFill>
              <w14:schemeClr w14:val="tx1"/>
            </w14:solidFill>
          </w14:textFill>
        </w:rPr>
        <w:t>他需要说明的事项。</w:t>
      </w:r>
    </w:p>
    <w:p>
      <w:pPr>
        <w:adjustRightInd w:val="0"/>
        <w:snapToGrid w:val="0"/>
        <w:spacing w:before="156" w:beforeLines="50" w:after="156" w:afterLines="50"/>
        <w:ind w:firstLine="480" w:firstLineChars="200"/>
        <w:rPr>
          <w:rFonts w:hAnsi="宋体"/>
          <w:color w:val="000000" w:themeColor="text1"/>
          <w:sz w:val="24"/>
          <w14:textFill>
            <w14:solidFill>
              <w14:schemeClr w14:val="tx1"/>
            </w14:solidFill>
          </w14:textFill>
        </w:rPr>
      </w:pPr>
    </w:p>
    <w:p>
      <w:pPr>
        <w:spacing w:line="360" w:lineRule="auto"/>
        <w:outlineLvl w:val="0"/>
        <w:rPr>
          <w:rFonts w:ascii="黑体" w:hAnsi="宋体" w:eastAsia="黑体"/>
          <w:bCs/>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5" w:num="1"/>
          <w:docGrid w:type="lines" w:linePitch="312" w:charSpace="0"/>
        </w:sectPr>
      </w:pPr>
      <w:r>
        <w:rPr>
          <w:rFonts w:ascii="黑体" w:hAnsi="宋体" w:eastAsia="黑体"/>
          <w:bCs/>
          <w:color w:val="000000" w:themeColor="text1"/>
          <w:sz w:val="28"/>
          <w:szCs w:val="28"/>
          <w14:textFill>
            <w14:solidFill>
              <w14:schemeClr w14:val="tx1"/>
            </w14:solidFill>
          </w14:textFill>
        </w:rPr>
        <w:br w:type="page"/>
      </w:r>
    </w:p>
    <w:p>
      <w:pPr>
        <w:spacing w:line="360" w:lineRule="auto"/>
        <w:outlineLvl w:val="0"/>
        <w:rPr>
          <w:rFonts w:ascii="黑体" w:hAnsi="宋体" w:eastAsia="黑体"/>
          <w:bCs/>
          <w:color w:val="000000" w:themeColor="text1"/>
          <w:sz w:val="28"/>
          <w:szCs w:val="28"/>
          <w14:textFill>
            <w14:solidFill>
              <w14:schemeClr w14:val="tx1"/>
            </w14:solidFill>
          </w14:textFill>
        </w:rPr>
      </w:pPr>
    </w:p>
    <w:p>
      <w:pPr>
        <w:snapToGrid w:val="0"/>
        <w:spacing w:line="360" w:lineRule="auto"/>
        <w:jc w:val="center"/>
        <w:rPr>
          <w:rFonts w:ascii="黑体" w:hAnsi="黑体" w:eastAsia="黑体" w:cs="黑体"/>
          <w:bCs/>
          <w:color w:val="000000"/>
          <w:sz w:val="36"/>
          <w:szCs w:val="36"/>
        </w:rPr>
      </w:pPr>
      <w:r>
        <w:rPr>
          <w:rFonts w:hint="eastAsia" w:ascii="黑体" w:hAnsi="黑体" w:eastAsia="黑体" w:cs="黑体"/>
          <w:bCs/>
          <w:color w:val="000000"/>
          <w:sz w:val="36"/>
          <w:szCs w:val="36"/>
        </w:rPr>
        <w:t>预审会议审查意见汇总处理表</w:t>
      </w:r>
    </w:p>
    <w:p>
      <w:pPr>
        <w:snapToGrid w:val="0"/>
        <w:spacing w:line="360" w:lineRule="auto"/>
        <w:jc w:val="center"/>
        <w:rPr>
          <w:rFonts w:eastAsia="仿宋_GB2312"/>
          <w:sz w:val="30"/>
          <w:szCs w:val="28"/>
        </w:rPr>
      </w:pPr>
      <w:r>
        <w:rPr>
          <w:rFonts w:hint="eastAsia" w:eastAsia="仿宋_GB2312"/>
          <w:sz w:val="30"/>
          <w:szCs w:val="28"/>
        </w:rPr>
        <w:t>标准名称：</w:t>
      </w:r>
      <w:r>
        <w:rPr>
          <w:rFonts w:eastAsia="仿宋_GB2312"/>
          <w:sz w:val="30"/>
          <w:szCs w:val="28"/>
          <w:u w:val="single"/>
        </w:rPr>
        <w:t xml:space="preserve">     </w:t>
      </w:r>
      <w:r>
        <w:rPr>
          <w:rFonts w:hint="eastAsia" w:eastAsia="仿宋_GB2312"/>
          <w:sz w:val="30"/>
          <w:szCs w:val="28"/>
          <w:u w:val="single"/>
        </w:rPr>
        <w:t xml:space="preserve">鹌鹑生产性能测定技术规范 </w:t>
      </w:r>
      <w:r>
        <w:rPr>
          <w:rFonts w:eastAsia="仿宋_GB2312"/>
          <w:sz w:val="30"/>
          <w:szCs w:val="28"/>
          <w:u w:val="single"/>
        </w:rPr>
        <w:t xml:space="preserve">   </w:t>
      </w:r>
      <w:r>
        <w:rPr>
          <w:rFonts w:eastAsia="仿宋_GB2312"/>
          <w:sz w:val="30"/>
          <w:szCs w:val="28"/>
        </w:rPr>
        <w:t xml:space="preserve">   </w:t>
      </w:r>
      <w:r>
        <w:rPr>
          <w:rFonts w:hint="eastAsia" w:eastAsia="仿宋_GB2312"/>
          <w:sz w:val="30"/>
          <w:szCs w:val="28"/>
        </w:rPr>
        <w:t xml:space="preserve">                      共 </w:t>
      </w:r>
      <w:r>
        <w:rPr>
          <w:rFonts w:hint="eastAsia" w:eastAsia="仿宋_GB2312"/>
          <w:sz w:val="30"/>
          <w:szCs w:val="28"/>
          <w:u w:val="single"/>
        </w:rPr>
        <w:t xml:space="preserve"> 4 </w:t>
      </w:r>
      <w:r>
        <w:rPr>
          <w:rFonts w:hint="eastAsia" w:eastAsia="仿宋_GB2312"/>
          <w:sz w:val="30"/>
          <w:szCs w:val="28"/>
        </w:rPr>
        <w:t xml:space="preserve"> 页</w:t>
      </w:r>
    </w:p>
    <w:p>
      <w:pPr>
        <w:snapToGrid w:val="0"/>
        <w:jc w:val="center"/>
        <w:rPr>
          <w:rFonts w:eastAsia="仿宋_GB2312"/>
          <w:color w:val="000000"/>
          <w:sz w:val="30"/>
          <w:szCs w:val="28"/>
        </w:rPr>
      </w:pPr>
      <w:r>
        <w:rPr>
          <w:rFonts w:hint="eastAsia" w:eastAsia="仿宋_GB2312"/>
          <w:sz w:val="30"/>
          <w:szCs w:val="28"/>
        </w:rPr>
        <w:t>标准起草单位：</w:t>
      </w:r>
      <w:r>
        <w:rPr>
          <w:rFonts w:hint="eastAsia" w:eastAsia="仿宋_GB2312"/>
          <w:sz w:val="30"/>
          <w:szCs w:val="28"/>
          <w:u w:val="single"/>
        </w:rPr>
        <w:t xml:space="preserve">   </w:t>
      </w:r>
      <w:r>
        <w:rPr>
          <w:rFonts w:eastAsia="仿宋_GB2312"/>
          <w:sz w:val="30"/>
          <w:szCs w:val="28"/>
          <w:u w:val="single"/>
        </w:rPr>
        <w:t xml:space="preserve"> </w:t>
      </w:r>
      <w:r>
        <w:rPr>
          <w:rFonts w:hint="eastAsia" w:eastAsia="仿宋_GB2312"/>
          <w:sz w:val="30"/>
          <w:szCs w:val="28"/>
          <w:u w:val="single"/>
        </w:rPr>
        <w:t xml:space="preserve"> 江苏省家禽科学研究所等     </w:t>
      </w:r>
      <w:r>
        <w:rPr>
          <w:rFonts w:hint="eastAsia" w:eastAsia="仿宋_GB2312"/>
          <w:sz w:val="30"/>
          <w:szCs w:val="28"/>
        </w:rPr>
        <w:t xml:space="preserve">      </w:t>
      </w:r>
      <w:r>
        <w:rPr>
          <w:rFonts w:eastAsia="仿宋_GB2312"/>
          <w:sz w:val="30"/>
          <w:szCs w:val="28"/>
        </w:rPr>
        <w:t xml:space="preserve">          </w:t>
      </w:r>
      <w:r>
        <w:rPr>
          <w:rFonts w:hint="eastAsia" w:eastAsia="仿宋_GB2312"/>
          <w:sz w:val="30"/>
          <w:szCs w:val="28"/>
        </w:rPr>
        <w:t>20</w:t>
      </w:r>
      <w:r>
        <w:rPr>
          <w:rFonts w:eastAsia="仿宋_GB2312"/>
          <w:sz w:val="30"/>
          <w:szCs w:val="20"/>
        </w:rPr>
        <w:t>23</w:t>
      </w:r>
      <w:r>
        <w:rPr>
          <w:rFonts w:hint="eastAsia" w:eastAsia="仿宋_GB2312"/>
          <w:sz w:val="30"/>
          <w:szCs w:val="28"/>
        </w:rPr>
        <w:t>年</w:t>
      </w:r>
      <w:r>
        <w:rPr>
          <w:rFonts w:eastAsia="仿宋_GB2312"/>
          <w:sz w:val="30"/>
          <w:szCs w:val="20"/>
        </w:rPr>
        <w:t>7</w:t>
      </w:r>
      <w:r>
        <w:rPr>
          <w:rFonts w:hint="eastAsia" w:eastAsia="仿宋_GB2312"/>
          <w:sz w:val="30"/>
          <w:szCs w:val="28"/>
        </w:rPr>
        <w:t>月</w:t>
      </w:r>
      <w:r>
        <w:rPr>
          <w:rFonts w:eastAsia="仿宋_GB2312"/>
          <w:sz w:val="30"/>
          <w:szCs w:val="20"/>
        </w:rPr>
        <w:t>19</w:t>
      </w:r>
      <w:r>
        <w:rPr>
          <w:rFonts w:hint="eastAsia" w:eastAsia="仿宋_GB2312"/>
          <w:sz w:val="30"/>
          <w:szCs w:val="28"/>
        </w:rPr>
        <w:t xml:space="preserve">日填写   </w:t>
      </w:r>
    </w:p>
    <w:tbl>
      <w:tblPr>
        <w:tblStyle w:val="12"/>
        <w:tblpPr w:leftFromText="180" w:rightFromText="180" w:vertAnchor="text" w:horzAnchor="page" w:tblpXSpec="center" w:tblpY="368"/>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1860"/>
        <w:gridCol w:w="5736"/>
        <w:gridCol w:w="2163"/>
        <w:gridCol w:w="2161"/>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367" w:type="pct"/>
            <w:vAlign w:val="center"/>
          </w:tcPr>
          <w:p>
            <w:pPr>
              <w:snapToGrid w:val="0"/>
              <w:jc w:val="center"/>
              <w:rPr>
                <w:rFonts w:eastAsia="仿宋_GB2312"/>
                <w:b/>
                <w:color w:val="000000"/>
                <w:sz w:val="30"/>
                <w:szCs w:val="28"/>
              </w:rPr>
            </w:pPr>
            <w:r>
              <w:rPr>
                <w:rFonts w:eastAsia="仿宋_GB2312"/>
                <w:b/>
                <w:color w:val="000000"/>
                <w:sz w:val="30"/>
                <w:szCs w:val="28"/>
              </w:rPr>
              <w:t>序号</w:t>
            </w:r>
          </w:p>
        </w:tc>
        <w:tc>
          <w:tcPr>
            <w:tcW w:w="656" w:type="pct"/>
            <w:vAlign w:val="center"/>
          </w:tcPr>
          <w:p>
            <w:pPr>
              <w:snapToGrid w:val="0"/>
              <w:jc w:val="center"/>
              <w:rPr>
                <w:rFonts w:eastAsia="仿宋_GB2312"/>
                <w:b/>
                <w:color w:val="000000"/>
                <w:sz w:val="30"/>
                <w:szCs w:val="28"/>
              </w:rPr>
            </w:pPr>
            <w:r>
              <w:rPr>
                <w:rFonts w:eastAsia="仿宋_GB2312"/>
                <w:b/>
                <w:color w:val="000000"/>
                <w:sz w:val="30"/>
                <w:szCs w:val="28"/>
              </w:rPr>
              <w:t>标准章</w:t>
            </w:r>
          </w:p>
          <w:p>
            <w:pPr>
              <w:snapToGrid w:val="0"/>
              <w:jc w:val="center"/>
              <w:rPr>
                <w:b/>
                <w:color w:val="000000"/>
                <w:sz w:val="30"/>
                <w:szCs w:val="28"/>
              </w:rPr>
            </w:pPr>
            <w:r>
              <w:rPr>
                <w:rFonts w:eastAsia="仿宋_GB2312"/>
                <w:b/>
                <w:color w:val="000000"/>
                <w:sz w:val="30"/>
                <w:szCs w:val="28"/>
              </w:rPr>
              <w:t>条编号</w:t>
            </w:r>
          </w:p>
        </w:tc>
        <w:tc>
          <w:tcPr>
            <w:tcW w:w="2023" w:type="pct"/>
            <w:vAlign w:val="center"/>
          </w:tcPr>
          <w:p>
            <w:pPr>
              <w:snapToGrid w:val="0"/>
              <w:jc w:val="center"/>
              <w:rPr>
                <w:rFonts w:eastAsia="仿宋_GB2312"/>
                <w:b/>
                <w:color w:val="000000"/>
                <w:sz w:val="30"/>
                <w:szCs w:val="30"/>
              </w:rPr>
            </w:pPr>
            <w:r>
              <w:rPr>
                <w:rFonts w:eastAsia="仿宋_GB2312"/>
                <w:b/>
                <w:color w:val="000000"/>
                <w:sz w:val="30"/>
                <w:szCs w:val="30"/>
              </w:rPr>
              <w:t>意见内容</w:t>
            </w:r>
          </w:p>
        </w:tc>
        <w:tc>
          <w:tcPr>
            <w:tcW w:w="763" w:type="pct"/>
            <w:vAlign w:val="center"/>
          </w:tcPr>
          <w:p>
            <w:pPr>
              <w:snapToGrid w:val="0"/>
              <w:jc w:val="center"/>
              <w:rPr>
                <w:rFonts w:eastAsia="仿宋_GB2312"/>
                <w:b/>
                <w:color w:val="000000"/>
                <w:szCs w:val="21"/>
              </w:rPr>
            </w:pPr>
            <w:r>
              <w:rPr>
                <w:rFonts w:eastAsia="仿宋_GB2312"/>
                <w:b/>
                <w:color w:val="000000"/>
                <w:sz w:val="30"/>
                <w:szCs w:val="28"/>
              </w:rPr>
              <w:t>提出单位</w:t>
            </w:r>
          </w:p>
        </w:tc>
        <w:tc>
          <w:tcPr>
            <w:tcW w:w="762" w:type="pct"/>
            <w:vAlign w:val="center"/>
          </w:tcPr>
          <w:p>
            <w:pPr>
              <w:snapToGrid w:val="0"/>
              <w:jc w:val="center"/>
              <w:rPr>
                <w:rFonts w:eastAsia="仿宋_GB2312"/>
                <w:b/>
                <w:color w:val="000000"/>
                <w:sz w:val="30"/>
                <w:szCs w:val="28"/>
              </w:rPr>
            </w:pPr>
            <w:r>
              <w:rPr>
                <w:rFonts w:eastAsia="仿宋_GB2312"/>
                <w:b/>
                <w:color w:val="000000"/>
                <w:sz w:val="30"/>
                <w:szCs w:val="28"/>
              </w:rPr>
              <w:t>处理意见</w:t>
            </w:r>
          </w:p>
        </w:tc>
        <w:tc>
          <w:tcPr>
            <w:tcW w:w="428" w:type="pct"/>
            <w:vAlign w:val="center"/>
          </w:tcPr>
          <w:p>
            <w:pPr>
              <w:snapToGrid w:val="0"/>
              <w:jc w:val="center"/>
              <w:rPr>
                <w:rFonts w:eastAsia="仿宋_GB2312"/>
                <w:b/>
                <w:color w:val="000000"/>
                <w:sz w:val="30"/>
                <w:szCs w:val="28"/>
              </w:rPr>
            </w:pPr>
            <w:r>
              <w:rPr>
                <w:rFonts w:eastAsia="仿宋_GB2312"/>
                <w:b/>
                <w:color w:val="000000"/>
                <w:sz w:val="30"/>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367" w:type="pct"/>
            <w:vAlign w:val="center"/>
          </w:tcPr>
          <w:p>
            <w:pPr>
              <w:snapToGrid w:val="0"/>
              <w:jc w:val="center"/>
              <w:rPr>
                <w:rFonts w:eastAsia="仿宋"/>
                <w:color w:val="000000"/>
                <w:sz w:val="24"/>
              </w:rPr>
            </w:pPr>
            <w:r>
              <w:rPr>
                <w:rFonts w:eastAsia="仿宋"/>
                <w:color w:val="000000"/>
                <w:sz w:val="24"/>
              </w:rPr>
              <w:t>1</w:t>
            </w:r>
          </w:p>
        </w:tc>
        <w:tc>
          <w:tcPr>
            <w:tcW w:w="656" w:type="pct"/>
            <w:vAlign w:val="center"/>
          </w:tcPr>
          <w:p>
            <w:pPr>
              <w:snapToGrid w:val="0"/>
              <w:jc w:val="center"/>
              <w:rPr>
                <w:rFonts w:eastAsia="仿宋_GB2312"/>
                <w:color w:val="000000"/>
                <w:sz w:val="24"/>
              </w:rPr>
            </w:pPr>
            <w:r>
              <w:rPr>
                <w:rFonts w:hint="eastAsia" w:eastAsia="仿宋_GB2312"/>
                <w:color w:val="000000"/>
                <w:sz w:val="24"/>
              </w:rPr>
              <w:t>1</w:t>
            </w:r>
          </w:p>
        </w:tc>
        <w:tc>
          <w:tcPr>
            <w:tcW w:w="2023" w:type="pct"/>
            <w:vAlign w:val="center"/>
          </w:tcPr>
          <w:p>
            <w:pPr>
              <w:snapToGrid w:val="0"/>
              <w:jc w:val="left"/>
              <w:rPr>
                <w:rFonts w:eastAsia="仿宋_GB2312"/>
                <w:color w:val="000000"/>
                <w:sz w:val="24"/>
              </w:rPr>
            </w:pPr>
            <w:r>
              <w:rPr>
                <w:rFonts w:hint="eastAsia" w:eastAsia="仿宋_GB2312"/>
                <w:color w:val="000000"/>
                <w:sz w:val="24"/>
              </w:rPr>
              <w:t>“本文件适用于鹌鹑的生产性能测定”修改为“本文件适用于肉用型鹌鹑和蛋用型鹌鹑的生产性能测定”</w:t>
            </w:r>
          </w:p>
        </w:tc>
        <w:tc>
          <w:tcPr>
            <w:tcW w:w="763" w:type="pct"/>
            <w:vAlign w:val="center"/>
          </w:tcPr>
          <w:p>
            <w:pPr>
              <w:snapToGrid w:val="0"/>
              <w:jc w:val="center"/>
              <w:rPr>
                <w:rFonts w:eastAsia="仿宋_GB2312"/>
                <w:color w:val="000000"/>
                <w:sz w:val="24"/>
              </w:rPr>
            </w:pPr>
            <w:r>
              <w:rPr>
                <w:rFonts w:eastAsia="仿宋_GB2312"/>
                <w:color w:val="000000"/>
                <w:sz w:val="24"/>
              </w:rPr>
              <w:t>专家组</w:t>
            </w:r>
          </w:p>
        </w:tc>
        <w:tc>
          <w:tcPr>
            <w:tcW w:w="762" w:type="pct"/>
            <w:vAlign w:val="center"/>
          </w:tcPr>
          <w:p>
            <w:pPr>
              <w:snapToGrid w:val="0"/>
              <w:jc w:val="center"/>
              <w:rPr>
                <w:color w:val="000000"/>
                <w:szCs w:val="21"/>
              </w:rPr>
            </w:pPr>
            <w:r>
              <w:rPr>
                <w:rFonts w:eastAsia="仿宋_GB2312"/>
                <w:color w:val="000000"/>
                <w:sz w:val="24"/>
              </w:rPr>
              <w:t>采纳</w:t>
            </w:r>
          </w:p>
        </w:tc>
        <w:tc>
          <w:tcPr>
            <w:tcW w:w="428" w:type="pct"/>
            <w:vAlign w:val="center"/>
          </w:tcPr>
          <w:p>
            <w:pPr>
              <w:snapToGrid w:val="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67" w:type="pct"/>
            <w:vAlign w:val="center"/>
          </w:tcPr>
          <w:p>
            <w:pPr>
              <w:snapToGrid w:val="0"/>
              <w:jc w:val="center"/>
              <w:rPr>
                <w:rFonts w:eastAsia="仿宋"/>
                <w:color w:val="000000"/>
                <w:sz w:val="24"/>
              </w:rPr>
            </w:pPr>
            <w:r>
              <w:rPr>
                <w:rFonts w:eastAsia="仿宋"/>
                <w:color w:val="000000"/>
                <w:sz w:val="24"/>
              </w:rPr>
              <w:t>2</w:t>
            </w:r>
          </w:p>
        </w:tc>
        <w:tc>
          <w:tcPr>
            <w:tcW w:w="656" w:type="pct"/>
            <w:vAlign w:val="center"/>
          </w:tcPr>
          <w:p>
            <w:pPr>
              <w:snapToGrid w:val="0"/>
              <w:jc w:val="center"/>
              <w:rPr>
                <w:rFonts w:eastAsia="仿宋_GB2312"/>
                <w:color w:val="000000"/>
                <w:sz w:val="24"/>
              </w:rPr>
            </w:pPr>
            <w:r>
              <w:rPr>
                <w:rFonts w:hint="eastAsia" w:eastAsia="仿宋_GB2312"/>
                <w:color w:val="000000"/>
                <w:sz w:val="24"/>
              </w:rPr>
              <w:t>3</w:t>
            </w:r>
          </w:p>
        </w:tc>
        <w:tc>
          <w:tcPr>
            <w:tcW w:w="2023" w:type="pct"/>
            <w:vAlign w:val="center"/>
          </w:tcPr>
          <w:p>
            <w:pPr>
              <w:snapToGrid w:val="0"/>
              <w:jc w:val="left"/>
              <w:rPr>
                <w:rFonts w:eastAsia="仿宋_GB2312"/>
                <w:color w:val="000000"/>
                <w:sz w:val="24"/>
              </w:rPr>
            </w:pPr>
            <w:r>
              <w:rPr>
                <w:rFonts w:hint="eastAsia" w:eastAsia="仿宋_GB2312"/>
                <w:color w:val="000000"/>
                <w:sz w:val="24"/>
              </w:rPr>
              <w:t>“NY/T 823界定的术语和定义适用于本文件”修改为“NY/T 823界定的以及下列术语和定义适用于本文件。”</w:t>
            </w:r>
          </w:p>
        </w:tc>
        <w:tc>
          <w:tcPr>
            <w:tcW w:w="763" w:type="pct"/>
            <w:vAlign w:val="center"/>
          </w:tcPr>
          <w:p>
            <w:pPr>
              <w:snapToGrid w:val="0"/>
              <w:jc w:val="center"/>
              <w:rPr>
                <w:rFonts w:eastAsia="仿宋_GB2312"/>
                <w:color w:val="000000"/>
                <w:sz w:val="24"/>
              </w:rPr>
            </w:pPr>
            <w:r>
              <w:rPr>
                <w:rFonts w:eastAsia="仿宋_GB2312"/>
                <w:color w:val="000000"/>
                <w:sz w:val="24"/>
              </w:rPr>
              <w:t>专家组</w:t>
            </w:r>
          </w:p>
        </w:tc>
        <w:tc>
          <w:tcPr>
            <w:tcW w:w="762" w:type="pct"/>
            <w:vAlign w:val="center"/>
          </w:tcPr>
          <w:p>
            <w:pPr>
              <w:snapToGrid w:val="0"/>
              <w:jc w:val="center"/>
              <w:rPr>
                <w:color w:val="000000"/>
                <w:szCs w:val="21"/>
              </w:rPr>
            </w:pPr>
            <w:r>
              <w:rPr>
                <w:rFonts w:eastAsia="仿宋_GB2312"/>
                <w:color w:val="000000"/>
                <w:sz w:val="24"/>
              </w:rPr>
              <w:t>采纳</w:t>
            </w:r>
          </w:p>
        </w:tc>
        <w:tc>
          <w:tcPr>
            <w:tcW w:w="428" w:type="pct"/>
            <w:vAlign w:val="center"/>
          </w:tcPr>
          <w:p>
            <w:pPr>
              <w:snapToGrid w:val="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67" w:type="pct"/>
            <w:vAlign w:val="center"/>
          </w:tcPr>
          <w:p>
            <w:pPr>
              <w:snapToGrid w:val="0"/>
              <w:jc w:val="center"/>
              <w:rPr>
                <w:rFonts w:eastAsia="仿宋"/>
                <w:color w:val="000000"/>
                <w:sz w:val="24"/>
              </w:rPr>
            </w:pPr>
            <w:r>
              <w:rPr>
                <w:rFonts w:hint="eastAsia" w:eastAsia="仿宋"/>
                <w:color w:val="000000"/>
                <w:sz w:val="24"/>
              </w:rPr>
              <w:t>3</w:t>
            </w:r>
          </w:p>
        </w:tc>
        <w:tc>
          <w:tcPr>
            <w:tcW w:w="656" w:type="pct"/>
            <w:vAlign w:val="center"/>
          </w:tcPr>
          <w:p>
            <w:pPr>
              <w:snapToGrid w:val="0"/>
              <w:jc w:val="center"/>
              <w:rPr>
                <w:rFonts w:eastAsia="仿宋_GB2312"/>
                <w:color w:val="000000"/>
                <w:sz w:val="24"/>
              </w:rPr>
            </w:pPr>
            <w:r>
              <w:rPr>
                <w:rFonts w:hint="eastAsia" w:eastAsia="仿宋_GB2312"/>
                <w:color w:val="000000"/>
                <w:sz w:val="24"/>
              </w:rPr>
              <w:t>3</w:t>
            </w:r>
            <w:r>
              <w:rPr>
                <w:rFonts w:eastAsia="仿宋_GB2312"/>
                <w:color w:val="000000"/>
                <w:sz w:val="24"/>
              </w:rPr>
              <w:t>.1</w:t>
            </w:r>
          </w:p>
        </w:tc>
        <w:tc>
          <w:tcPr>
            <w:tcW w:w="2023" w:type="pct"/>
            <w:vAlign w:val="center"/>
          </w:tcPr>
          <w:p>
            <w:pPr>
              <w:snapToGrid w:val="0"/>
              <w:jc w:val="left"/>
              <w:rPr>
                <w:rFonts w:eastAsia="仿宋_GB2312"/>
                <w:color w:val="000000"/>
                <w:sz w:val="24"/>
              </w:rPr>
            </w:pPr>
            <w:r>
              <w:rPr>
                <w:rFonts w:hint="eastAsia" w:eastAsia="仿宋_GB2312"/>
                <w:color w:val="000000"/>
                <w:sz w:val="24"/>
              </w:rPr>
              <w:t>删除“3</w:t>
            </w:r>
            <w:r>
              <w:rPr>
                <w:rFonts w:eastAsia="仿宋_GB2312"/>
                <w:color w:val="000000"/>
                <w:sz w:val="24"/>
              </w:rPr>
              <w:t>.1</w:t>
            </w:r>
            <w:r>
              <w:rPr>
                <w:rFonts w:hint="eastAsia" w:eastAsia="仿宋_GB2312"/>
                <w:color w:val="000000"/>
                <w:sz w:val="24"/>
              </w:rPr>
              <w:t>种鹌鹑”的术语和定义</w:t>
            </w:r>
          </w:p>
        </w:tc>
        <w:tc>
          <w:tcPr>
            <w:tcW w:w="763" w:type="pct"/>
            <w:vAlign w:val="center"/>
          </w:tcPr>
          <w:p>
            <w:pPr>
              <w:snapToGrid w:val="0"/>
              <w:jc w:val="center"/>
              <w:rPr>
                <w:rFonts w:eastAsia="仿宋_GB2312"/>
                <w:color w:val="000000"/>
                <w:sz w:val="24"/>
              </w:rPr>
            </w:pPr>
            <w:r>
              <w:rPr>
                <w:rFonts w:hint="eastAsia" w:eastAsia="仿宋_GB2312"/>
                <w:color w:val="000000"/>
                <w:sz w:val="24"/>
              </w:rPr>
              <w:t>专家组</w:t>
            </w:r>
            <w:r>
              <w:rPr>
                <w:rFonts w:eastAsia="仿宋_GB2312"/>
                <w:color w:val="000000"/>
                <w:sz w:val="24"/>
              </w:rPr>
              <w:tab/>
            </w:r>
          </w:p>
        </w:tc>
        <w:tc>
          <w:tcPr>
            <w:tcW w:w="762" w:type="pct"/>
            <w:vAlign w:val="center"/>
          </w:tcPr>
          <w:p>
            <w:pPr>
              <w:snapToGrid w:val="0"/>
              <w:jc w:val="center"/>
              <w:rPr>
                <w:rFonts w:eastAsia="仿宋_GB2312"/>
                <w:color w:val="000000"/>
                <w:sz w:val="24"/>
              </w:rPr>
            </w:pPr>
            <w:r>
              <w:rPr>
                <w:rFonts w:eastAsia="仿宋_GB2312"/>
                <w:color w:val="000000"/>
                <w:sz w:val="24"/>
              </w:rPr>
              <w:t>采纳</w:t>
            </w:r>
          </w:p>
        </w:tc>
        <w:tc>
          <w:tcPr>
            <w:tcW w:w="428" w:type="pct"/>
            <w:vAlign w:val="center"/>
          </w:tcPr>
          <w:p>
            <w:pPr>
              <w:snapToGrid w:val="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67" w:type="pct"/>
            <w:vAlign w:val="center"/>
          </w:tcPr>
          <w:p>
            <w:pPr>
              <w:snapToGrid w:val="0"/>
              <w:jc w:val="center"/>
              <w:rPr>
                <w:rFonts w:eastAsia="仿宋"/>
                <w:color w:val="000000"/>
                <w:sz w:val="24"/>
              </w:rPr>
            </w:pPr>
            <w:r>
              <w:rPr>
                <w:rFonts w:eastAsia="仿宋"/>
                <w:color w:val="000000"/>
                <w:sz w:val="24"/>
              </w:rPr>
              <w:t>4</w:t>
            </w:r>
          </w:p>
        </w:tc>
        <w:tc>
          <w:tcPr>
            <w:tcW w:w="656" w:type="pct"/>
            <w:vAlign w:val="center"/>
          </w:tcPr>
          <w:p>
            <w:pPr>
              <w:snapToGrid w:val="0"/>
              <w:jc w:val="center"/>
              <w:rPr>
                <w:rFonts w:eastAsia="仿宋_GB2312"/>
                <w:color w:val="000000"/>
                <w:sz w:val="24"/>
              </w:rPr>
            </w:pPr>
            <w:r>
              <w:rPr>
                <w:rFonts w:hint="eastAsia" w:eastAsia="仿宋_GB2312"/>
                <w:color w:val="000000"/>
                <w:sz w:val="24"/>
              </w:rPr>
              <w:t>3.</w:t>
            </w:r>
            <w:r>
              <w:rPr>
                <w:rFonts w:eastAsia="仿宋_GB2312"/>
                <w:color w:val="000000"/>
                <w:sz w:val="24"/>
              </w:rPr>
              <w:t>2</w:t>
            </w:r>
          </w:p>
        </w:tc>
        <w:tc>
          <w:tcPr>
            <w:tcW w:w="2023" w:type="pct"/>
            <w:vAlign w:val="center"/>
          </w:tcPr>
          <w:p>
            <w:pPr>
              <w:snapToGrid w:val="0"/>
              <w:jc w:val="left"/>
              <w:rPr>
                <w:rFonts w:eastAsia="仿宋_GB2312"/>
                <w:color w:val="000000"/>
                <w:sz w:val="24"/>
              </w:rPr>
            </w:pPr>
            <w:r>
              <w:rPr>
                <w:rFonts w:hint="eastAsia" w:eastAsia="仿宋_GB2312"/>
                <w:color w:val="000000"/>
                <w:sz w:val="24"/>
              </w:rPr>
              <w:t>“肉用鹌鹑”修改为“肉用型鹌鹑”；“主要用来供食肉用的鹌鹑，简称肉鹌鹑”修改为“主要用于产肉的鹌鹑”</w:t>
            </w:r>
          </w:p>
        </w:tc>
        <w:tc>
          <w:tcPr>
            <w:tcW w:w="763" w:type="pct"/>
            <w:vAlign w:val="center"/>
          </w:tcPr>
          <w:p>
            <w:pPr>
              <w:snapToGrid w:val="0"/>
              <w:jc w:val="center"/>
              <w:rPr>
                <w:rFonts w:eastAsia="仿宋_GB2312"/>
                <w:color w:val="000000"/>
                <w:sz w:val="24"/>
              </w:rPr>
            </w:pPr>
            <w:r>
              <w:rPr>
                <w:rFonts w:eastAsia="仿宋_GB2312"/>
                <w:color w:val="000000"/>
                <w:sz w:val="24"/>
              </w:rPr>
              <w:t>专家组</w:t>
            </w:r>
          </w:p>
        </w:tc>
        <w:tc>
          <w:tcPr>
            <w:tcW w:w="762" w:type="pct"/>
            <w:vAlign w:val="center"/>
          </w:tcPr>
          <w:p>
            <w:pPr>
              <w:snapToGrid w:val="0"/>
              <w:jc w:val="center"/>
              <w:rPr>
                <w:color w:val="000000"/>
                <w:szCs w:val="21"/>
              </w:rPr>
            </w:pPr>
            <w:r>
              <w:rPr>
                <w:rFonts w:eastAsia="仿宋_GB2312"/>
                <w:color w:val="000000"/>
                <w:sz w:val="24"/>
              </w:rPr>
              <w:t>采纳</w:t>
            </w:r>
          </w:p>
        </w:tc>
        <w:tc>
          <w:tcPr>
            <w:tcW w:w="428" w:type="pct"/>
            <w:vAlign w:val="center"/>
          </w:tcPr>
          <w:p>
            <w:pPr>
              <w:snapToGrid w:val="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67" w:type="pct"/>
            <w:vAlign w:val="center"/>
          </w:tcPr>
          <w:p>
            <w:pPr>
              <w:snapToGrid w:val="0"/>
              <w:jc w:val="center"/>
              <w:rPr>
                <w:rFonts w:eastAsia="仿宋"/>
                <w:color w:val="000000"/>
                <w:sz w:val="24"/>
              </w:rPr>
            </w:pPr>
            <w:r>
              <w:rPr>
                <w:rFonts w:eastAsia="仿宋"/>
                <w:color w:val="000000"/>
                <w:sz w:val="24"/>
              </w:rPr>
              <w:t>5</w:t>
            </w:r>
          </w:p>
        </w:tc>
        <w:tc>
          <w:tcPr>
            <w:tcW w:w="656" w:type="pct"/>
            <w:vAlign w:val="center"/>
          </w:tcPr>
          <w:p>
            <w:pPr>
              <w:snapToGrid w:val="0"/>
              <w:jc w:val="center"/>
              <w:rPr>
                <w:rFonts w:eastAsia="仿宋_GB2312"/>
                <w:color w:val="000000"/>
                <w:sz w:val="24"/>
              </w:rPr>
            </w:pPr>
            <w:r>
              <w:rPr>
                <w:rFonts w:hint="eastAsia" w:eastAsia="仿宋_GB2312"/>
                <w:color w:val="000000"/>
                <w:sz w:val="24"/>
              </w:rPr>
              <w:t>3.</w:t>
            </w:r>
            <w:r>
              <w:rPr>
                <w:rFonts w:eastAsia="仿宋_GB2312"/>
                <w:color w:val="000000"/>
                <w:sz w:val="24"/>
              </w:rPr>
              <w:t>3</w:t>
            </w:r>
          </w:p>
        </w:tc>
        <w:tc>
          <w:tcPr>
            <w:tcW w:w="2023" w:type="pct"/>
            <w:vAlign w:val="center"/>
          </w:tcPr>
          <w:p>
            <w:pPr>
              <w:snapToGrid w:val="0"/>
              <w:jc w:val="left"/>
              <w:rPr>
                <w:rFonts w:eastAsia="仿宋_GB2312"/>
                <w:color w:val="000000"/>
                <w:sz w:val="24"/>
              </w:rPr>
            </w:pPr>
            <w:r>
              <w:rPr>
                <w:rFonts w:hint="eastAsia" w:eastAsia="仿宋_GB2312"/>
                <w:color w:val="000000"/>
                <w:sz w:val="24"/>
              </w:rPr>
              <w:t>“蛋用鹌鹑”修改为“蛋用型鹌鹑”；“主要用来供产蛋用的鹌鹑，简称蛋鹌鹑”修改为“主要用于产蛋的鹌鹑”</w:t>
            </w:r>
          </w:p>
        </w:tc>
        <w:tc>
          <w:tcPr>
            <w:tcW w:w="763" w:type="pct"/>
            <w:vAlign w:val="center"/>
          </w:tcPr>
          <w:p>
            <w:pPr>
              <w:snapToGrid w:val="0"/>
              <w:jc w:val="center"/>
              <w:rPr>
                <w:rFonts w:eastAsia="仿宋_GB2312"/>
                <w:color w:val="000000"/>
                <w:sz w:val="24"/>
              </w:rPr>
            </w:pPr>
            <w:r>
              <w:rPr>
                <w:rFonts w:eastAsia="仿宋_GB2312"/>
                <w:color w:val="000000"/>
                <w:sz w:val="24"/>
              </w:rPr>
              <w:t>专家组</w:t>
            </w:r>
          </w:p>
        </w:tc>
        <w:tc>
          <w:tcPr>
            <w:tcW w:w="762" w:type="pct"/>
            <w:vAlign w:val="center"/>
          </w:tcPr>
          <w:p>
            <w:pPr>
              <w:snapToGrid w:val="0"/>
              <w:jc w:val="center"/>
              <w:rPr>
                <w:rFonts w:eastAsia="仿宋_GB2312"/>
                <w:color w:val="000000"/>
                <w:sz w:val="24"/>
              </w:rPr>
            </w:pPr>
            <w:r>
              <w:rPr>
                <w:rFonts w:eastAsia="仿宋_GB2312"/>
                <w:color w:val="000000"/>
                <w:sz w:val="24"/>
              </w:rPr>
              <w:t>采纳</w:t>
            </w:r>
          </w:p>
        </w:tc>
        <w:tc>
          <w:tcPr>
            <w:tcW w:w="428" w:type="pct"/>
            <w:vAlign w:val="center"/>
          </w:tcPr>
          <w:p>
            <w:pPr>
              <w:snapToGrid w:val="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67" w:type="pct"/>
            <w:vAlign w:val="center"/>
          </w:tcPr>
          <w:p>
            <w:pPr>
              <w:snapToGrid w:val="0"/>
              <w:jc w:val="center"/>
              <w:rPr>
                <w:rFonts w:eastAsia="仿宋"/>
                <w:color w:val="000000"/>
                <w:sz w:val="24"/>
              </w:rPr>
            </w:pPr>
            <w:r>
              <w:rPr>
                <w:rFonts w:hint="eastAsia" w:eastAsia="仿宋"/>
                <w:color w:val="000000"/>
                <w:sz w:val="24"/>
              </w:rPr>
              <w:t>6</w:t>
            </w:r>
          </w:p>
        </w:tc>
        <w:tc>
          <w:tcPr>
            <w:tcW w:w="656" w:type="pct"/>
            <w:vAlign w:val="center"/>
          </w:tcPr>
          <w:p>
            <w:pPr>
              <w:snapToGrid w:val="0"/>
              <w:jc w:val="center"/>
              <w:rPr>
                <w:rFonts w:eastAsia="仿宋_GB2312"/>
                <w:color w:val="000000"/>
                <w:sz w:val="24"/>
              </w:rPr>
            </w:pPr>
            <w:r>
              <w:rPr>
                <w:rFonts w:hint="eastAsia" w:eastAsia="仿宋_GB2312"/>
                <w:color w:val="000000"/>
                <w:sz w:val="24"/>
              </w:rPr>
              <w:t>3</w:t>
            </w:r>
            <w:r>
              <w:rPr>
                <w:rFonts w:eastAsia="仿宋_GB2312"/>
                <w:color w:val="000000"/>
                <w:sz w:val="24"/>
              </w:rPr>
              <w:t>.4</w:t>
            </w:r>
          </w:p>
        </w:tc>
        <w:tc>
          <w:tcPr>
            <w:tcW w:w="2023" w:type="pct"/>
            <w:vAlign w:val="center"/>
          </w:tcPr>
          <w:p>
            <w:pPr>
              <w:snapToGrid w:val="0"/>
              <w:jc w:val="left"/>
              <w:rPr>
                <w:rFonts w:eastAsia="仿宋_GB2312"/>
                <w:color w:val="000000"/>
                <w:sz w:val="24"/>
              </w:rPr>
            </w:pPr>
            <w:r>
              <w:rPr>
                <w:rFonts w:hint="eastAsia" w:eastAsia="仿宋_GB2312"/>
                <w:color w:val="000000"/>
                <w:sz w:val="24"/>
              </w:rPr>
              <w:t>删除“3</w:t>
            </w:r>
            <w:r>
              <w:rPr>
                <w:rFonts w:eastAsia="仿宋_GB2312"/>
                <w:color w:val="000000"/>
                <w:sz w:val="24"/>
              </w:rPr>
              <w:t xml:space="preserve">.4 </w:t>
            </w:r>
            <w:r>
              <w:rPr>
                <w:rFonts w:hint="eastAsia" w:eastAsia="仿宋_GB2312"/>
                <w:color w:val="000000"/>
                <w:sz w:val="24"/>
              </w:rPr>
              <w:t>开产日龄”术语和定义</w:t>
            </w:r>
          </w:p>
        </w:tc>
        <w:tc>
          <w:tcPr>
            <w:tcW w:w="763" w:type="pct"/>
            <w:vAlign w:val="center"/>
          </w:tcPr>
          <w:p>
            <w:pPr>
              <w:snapToGrid w:val="0"/>
              <w:jc w:val="center"/>
              <w:rPr>
                <w:rFonts w:eastAsia="仿宋_GB2312"/>
                <w:color w:val="000000"/>
                <w:sz w:val="24"/>
              </w:rPr>
            </w:pPr>
            <w:r>
              <w:rPr>
                <w:rFonts w:hint="eastAsia" w:eastAsia="仿宋_GB2312"/>
                <w:color w:val="000000"/>
                <w:sz w:val="24"/>
              </w:rPr>
              <w:t>专家组</w:t>
            </w:r>
          </w:p>
        </w:tc>
        <w:tc>
          <w:tcPr>
            <w:tcW w:w="762" w:type="pct"/>
            <w:vAlign w:val="center"/>
          </w:tcPr>
          <w:p>
            <w:pPr>
              <w:snapToGrid w:val="0"/>
              <w:jc w:val="center"/>
              <w:rPr>
                <w:rFonts w:eastAsia="仿宋_GB2312"/>
                <w:color w:val="000000"/>
                <w:sz w:val="24"/>
              </w:rPr>
            </w:pPr>
            <w:r>
              <w:rPr>
                <w:rFonts w:eastAsia="仿宋_GB2312"/>
                <w:color w:val="000000"/>
                <w:sz w:val="24"/>
              </w:rPr>
              <w:t>采纳</w:t>
            </w:r>
          </w:p>
        </w:tc>
        <w:tc>
          <w:tcPr>
            <w:tcW w:w="428" w:type="pct"/>
            <w:vAlign w:val="center"/>
          </w:tcPr>
          <w:p>
            <w:pPr>
              <w:snapToGrid w:val="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67" w:type="pct"/>
            <w:vAlign w:val="center"/>
          </w:tcPr>
          <w:p>
            <w:pPr>
              <w:snapToGrid w:val="0"/>
              <w:jc w:val="center"/>
              <w:rPr>
                <w:rFonts w:eastAsia="仿宋"/>
                <w:color w:val="000000"/>
                <w:sz w:val="24"/>
              </w:rPr>
            </w:pPr>
            <w:r>
              <w:rPr>
                <w:rFonts w:eastAsia="仿宋"/>
                <w:color w:val="000000"/>
                <w:sz w:val="24"/>
              </w:rPr>
              <w:t>5</w:t>
            </w:r>
          </w:p>
        </w:tc>
        <w:tc>
          <w:tcPr>
            <w:tcW w:w="656" w:type="pct"/>
            <w:vAlign w:val="center"/>
          </w:tcPr>
          <w:p>
            <w:pPr>
              <w:snapToGrid w:val="0"/>
              <w:jc w:val="center"/>
              <w:rPr>
                <w:rFonts w:eastAsia="仿宋_GB2312"/>
                <w:color w:val="000000"/>
                <w:sz w:val="24"/>
              </w:rPr>
            </w:pPr>
            <w:r>
              <w:rPr>
                <w:rFonts w:hint="eastAsia" w:eastAsia="仿宋_GB2312"/>
                <w:color w:val="000000"/>
                <w:sz w:val="24"/>
              </w:rPr>
              <w:t>4</w:t>
            </w:r>
          </w:p>
        </w:tc>
        <w:tc>
          <w:tcPr>
            <w:tcW w:w="2023" w:type="pct"/>
            <w:vAlign w:val="center"/>
          </w:tcPr>
          <w:p>
            <w:pPr>
              <w:snapToGrid w:val="0"/>
              <w:jc w:val="left"/>
              <w:rPr>
                <w:rFonts w:eastAsia="仿宋_GB2312"/>
                <w:color w:val="000000"/>
                <w:sz w:val="24"/>
              </w:rPr>
            </w:pPr>
            <w:r>
              <w:rPr>
                <w:rFonts w:hint="eastAsia" w:eastAsia="仿宋_GB2312"/>
                <w:color w:val="000000"/>
                <w:sz w:val="24"/>
              </w:rPr>
              <w:t>基本条件写的过于简单，进一步充实相关内容</w:t>
            </w:r>
          </w:p>
        </w:tc>
        <w:tc>
          <w:tcPr>
            <w:tcW w:w="763" w:type="pct"/>
            <w:vAlign w:val="center"/>
          </w:tcPr>
          <w:p>
            <w:pPr>
              <w:snapToGrid w:val="0"/>
              <w:jc w:val="center"/>
              <w:rPr>
                <w:rFonts w:eastAsia="仿宋_GB2312"/>
                <w:color w:val="000000"/>
                <w:sz w:val="24"/>
              </w:rPr>
            </w:pPr>
            <w:r>
              <w:rPr>
                <w:rFonts w:eastAsia="仿宋_GB2312"/>
                <w:color w:val="000000"/>
                <w:sz w:val="24"/>
              </w:rPr>
              <w:t>专家组</w:t>
            </w:r>
          </w:p>
        </w:tc>
        <w:tc>
          <w:tcPr>
            <w:tcW w:w="762" w:type="pct"/>
            <w:vAlign w:val="center"/>
          </w:tcPr>
          <w:p>
            <w:pPr>
              <w:snapToGrid w:val="0"/>
              <w:jc w:val="center"/>
              <w:rPr>
                <w:color w:val="000000"/>
                <w:szCs w:val="21"/>
              </w:rPr>
            </w:pPr>
            <w:r>
              <w:rPr>
                <w:rFonts w:eastAsia="仿宋_GB2312"/>
                <w:color w:val="000000"/>
                <w:sz w:val="24"/>
              </w:rPr>
              <w:t>采纳</w:t>
            </w:r>
          </w:p>
        </w:tc>
        <w:tc>
          <w:tcPr>
            <w:tcW w:w="428" w:type="pct"/>
            <w:vAlign w:val="center"/>
          </w:tcPr>
          <w:p>
            <w:pPr>
              <w:snapToGrid w:val="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67" w:type="pct"/>
            <w:vAlign w:val="center"/>
          </w:tcPr>
          <w:p>
            <w:pPr>
              <w:snapToGrid w:val="0"/>
              <w:jc w:val="center"/>
              <w:rPr>
                <w:rFonts w:eastAsia="仿宋"/>
                <w:color w:val="000000"/>
                <w:sz w:val="24"/>
              </w:rPr>
            </w:pPr>
            <w:r>
              <w:rPr>
                <w:rFonts w:hint="eastAsia" w:eastAsia="仿宋"/>
                <w:color w:val="000000"/>
                <w:sz w:val="24"/>
              </w:rPr>
              <w:t>7</w:t>
            </w:r>
          </w:p>
        </w:tc>
        <w:tc>
          <w:tcPr>
            <w:tcW w:w="656" w:type="pct"/>
            <w:vAlign w:val="center"/>
          </w:tcPr>
          <w:p>
            <w:pPr>
              <w:snapToGrid w:val="0"/>
              <w:jc w:val="center"/>
              <w:rPr>
                <w:rFonts w:eastAsia="仿宋_GB2312"/>
                <w:color w:val="000000"/>
                <w:sz w:val="24"/>
              </w:rPr>
            </w:pPr>
            <w:r>
              <w:rPr>
                <w:rFonts w:hint="eastAsia" w:eastAsia="仿宋_GB2312"/>
                <w:color w:val="000000"/>
                <w:sz w:val="24"/>
              </w:rPr>
              <w:t>5</w:t>
            </w:r>
          </w:p>
        </w:tc>
        <w:tc>
          <w:tcPr>
            <w:tcW w:w="2023" w:type="pct"/>
            <w:vAlign w:val="center"/>
          </w:tcPr>
          <w:p>
            <w:pPr>
              <w:snapToGrid w:val="0"/>
              <w:jc w:val="left"/>
              <w:rPr>
                <w:rFonts w:eastAsia="仿宋_GB2312"/>
                <w:color w:val="000000"/>
                <w:sz w:val="24"/>
              </w:rPr>
            </w:pPr>
            <w:r>
              <w:rPr>
                <w:rFonts w:hint="eastAsia" w:eastAsia="仿宋_GB2312"/>
                <w:color w:val="000000"/>
                <w:sz w:val="24"/>
              </w:rPr>
              <w:t>各个测定项目按照不同性状进行分类</w:t>
            </w:r>
          </w:p>
        </w:tc>
        <w:tc>
          <w:tcPr>
            <w:tcW w:w="763" w:type="pct"/>
            <w:vAlign w:val="center"/>
          </w:tcPr>
          <w:p>
            <w:pPr>
              <w:snapToGrid w:val="0"/>
              <w:jc w:val="center"/>
              <w:rPr>
                <w:rFonts w:eastAsia="仿宋_GB2312"/>
                <w:color w:val="000000"/>
                <w:sz w:val="24"/>
              </w:rPr>
            </w:pPr>
            <w:r>
              <w:rPr>
                <w:rFonts w:eastAsia="仿宋_GB2312"/>
                <w:color w:val="000000"/>
                <w:sz w:val="24"/>
              </w:rPr>
              <w:t>专家组</w:t>
            </w:r>
          </w:p>
        </w:tc>
        <w:tc>
          <w:tcPr>
            <w:tcW w:w="762" w:type="pct"/>
            <w:vAlign w:val="center"/>
          </w:tcPr>
          <w:p>
            <w:pPr>
              <w:snapToGrid w:val="0"/>
              <w:jc w:val="center"/>
              <w:rPr>
                <w:color w:val="000000"/>
                <w:szCs w:val="21"/>
              </w:rPr>
            </w:pPr>
            <w:r>
              <w:rPr>
                <w:rFonts w:eastAsia="仿宋_GB2312"/>
                <w:color w:val="000000"/>
                <w:sz w:val="24"/>
              </w:rPr>
              <w:t>采纳</w:t>
            </w:r>
          </w:p>
        </w:tc>
        <w:tc>
          <w:tcPr>
            <w:tcW w:w="428" w:type="pct"/>
            <w:vAlign w:val="center"/>
          </w:tcPr>
          <w:p>
            <w:pPr>
              <w:snapToGrid w:val="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67" w:type="pct"/>
            <w:vAlign w:val="center"/>
          </w:tcPr>
          <w:p>
            <w:pPr>
              <w:snapToGrid w:val="0"/>
              <w:jc w:val="center"/>
              <w:rPr>
                <w:rFonts w:eastAsia="仿宋"/>
                <w:color w:val="000000"/>
                <w:sz w:val="24"/>
              </w:rPr>
            </w:pPr>
            <w:r>
              <w:rPr>
                <w:rFonts w:eastAsia="仿宋"/>
                <w:color w:val="000000"/>
                <w:sz w:val="24"/>
              </w:rPr>
              <w:t>8</w:t>
            </w:r>
          </w:p>
        </w:tc>
        <w:tc>
          <w:tcPr>
            <w:tcW w:w="656" w:type="pct"/>
            <w:vAlign w:val="center"/>
          </w:tcPr>
          <w:p>
            <w:pPr>
              <w:snapToGrid w:val="0"/>
              <w:jc w:val="center"/>
              <w:rPr>
                <w:rFonts w:eastAsia="仿宋_GB2312"/>
                <w:color w:val="000000"/>
                <w:sz w:val="24"/>
              </w:rPr>
            </w:pPr>
            <w:r>
              <w:rPr>
                <w:rFonts w:hint="eastAsia" w:eastAsia="仿宋_GB2312"/>
                <w:color w:val="000000"/>
                <w:sz w:val="24"/>
              </w:rPr>
              <w:t>5.1</w:t>
            </w:r>
          </w:p>
        </w:tc>
        <w:tc>
          <w:tcPr>
            <w:tcW w:w="2023" w:type="pct"/>
            <w:vAlign w:val="center"/>
          </w:tcPr>
          <w:p>
            <w:pPr>
              <w:snapToGrid w:val="0"/>
              <w:jc w:val="left"/>
              <w:rPr>
                <w:rFonts w:eastAsia="仿宋_GB2312"/>
                <w:color w:val="000000"/>
                <w:sz w:val="24"/>
              </w:rPr>
            </w:pPr>
            <w:r>
              <w:rPr>
                <w:rFonts w:hint="eastAsia" w:eastAsia="仿宋_GB2312"/>
                <w:color w:val="000000"/>
                <w:sz w:val="24"/>
              </w:rPr>
              <w:t>增加体斜长指标，删除“30周龄体重”和“胫围”指标，育雏育成期”修改为“初生至5周龄”，“产蛋期”修改“6周龄~40周龄”</w:t>
            </w:r>
          </w:p>
        </w:tc>
        <w:tc>
          <w:tcPr>
            <w:tcW w:w="763" w:type="pct"/>
            <w:vAlign w:val="center"/>
          </w:tcPr>
          <w:p>
            <w:pPr>
              <w:snapToGrid w:val="0"/>
              <w:jc w:val="center"/>
              <w:rPr>
                <w:rFonts w:eastAsia="仿宋_GB2312"/>
                <w:color w:val="000000"/>
                <w:sz w:val="24"/>
              </w:rPr>
            </w:pPr>
            <w:r>
              <w:rPr>
                <w:rFonts w:eastAsia="仿宋_GB2312"/>
                <w:color w:val="000000"/>
                <w:sz w:val="24"/>
              </w:rPr>
              <w:t>专家组</w:t>
            </w:r>
          </w:p>
        </w:tc>
        <w:tc>
          <w:tcPr>
            <w:tcW w:w="762" w:type="pct"/>
            <w:vAlign w:val="center"/>
          </w:tcPr>
          <w:p>
            <w:pPr>
              <w:snapToGrid w:val="0"/>
              <w:jc w:val="center"/>
              <w:rPr>
                <w:color w:val="000000"/>
                <w:szCs w:val="21"/>
              </w:rPr>
            </w:pPr>
            <w:r>
              <w:rPr>
                <w:rFonts w:eastAsia="仿宋_GB2312"/>
                <w:color w:val="000000"/>
                <w:sz w:val="24"/>
              </w:rPr>
              <w:t>采纳</w:t>
            </w:r>
          </w:p>
        </w:tc>
        <w:tc>
          <w:tcPr>
            <w:tcW w:w="428" w:type="pct"/>
            <w:vAlign w:val="center"/>
          </w:tcPr>
          <w:p>
            <w:pPr>
              <w:snapToGrid w:val="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jc w:val="center"/>
        </w:trPr>
        <w:tc>
          <w:tcPr>
            <w:tcW w:w="367" w:type="pct"/>
            <w:vAlign w:val="center"/>
          </w:tcPr>
          <w:p>
            <w:pPr>
              <w:snapToGrid w:val="0"/>
              <w:jc w:val="center"/>
              <w:rPr>
                <w:rFonts w:eastAsia="仿宋"/>
                <w:color w:val="000000"/>
                <w:sz w:val="24"/>
              </w:rPr>
            </w:pPr>
            <w:r>
              <w:rPr>
                <w:rFonts w:eastAsia="仿宋"/>
                <w:color w:val="000000"/>
                <w:sz w:val="24"/>
              </w:rPr>
              <w:t>9</w:t>
            </w:r>
          </w:p>
        </w:tc>
        <w:tc>
          <w:tcPr>
            <w:tcW w:w="656" w:type="pct"/>
            <w:vAlign w:val="center"/>
          </w:tcPr>
          <w:p>
            <w:pPr>
              <w:snapToGrid w:val="0"/>
              <w:jc w:val="center"/>
              <w:rPr>
                <w:rFonts w:eastAsia="仿宋_GB2312"/>
                <w:color w:val="000000"/>
                <w:sz w:val="24"/>
              </w:rPr>
            </w:pPr>
            <w:r>
              <w:rPr>
                <w:rFonts w:hint="eastAsia" w:eastAsia="仿宋_GB2312"/>
                <w:color w:val="000000"/>
                <w:sz w:val="24"/>
              </w:rPr>
              <w:t>5.2</w:t>
            </w:r>
          </w:p>
        </w:tc>
        <w:tc>
          <w:tcPr>
            <w:tcW w:w="2023" w:type="pct"/>
            <w:vAlign w:val="center"/>
          </w:tcPr>
          <w:p>
            <w:pPr>
              <w:snapToGrid w:val="0"/>
              <w:jc w:val="left"/>
              <w:rPr>
                <w:rFonts w:eastAsia="仿宋_GB2312"/>
                <w:color w:val="000000"/>
                <w:sz w:val="24"/>
              </w:rPr>
            </w:pPr>
            <w:r>
              <w:rPr>
                <w:rFonts w:hint="eastAsia" w:eastAsia="仿宋_GB2312"/>
                <w:color w:val="000000"/>
                <w:sz w:val="24"/>
              </w:rPr>
              <w:t>删除“6周龄体重、6周龄料重比”，增加“5周龄料重比”，“（0～6）周龄存活率”修改为“初生至5周龄存活率”</w:t>
            </w:r>
          </w:p>
        </w:tc>
        <w:tc>
          <w:tcPr>
            <w:tcW w:w="763" w:type="pct"/>
            <w:vAlign w:val="center"/>
          </w:tcPr>
          <w:p>
            <w:pPr>
              <w:snapToGrid w:val="0"/>
              <w:jc w:val="center"/>
              <w:rPr>
                <w:rFonts w:eastAsia="仿宋_GB2312"/>
                <w:color w:val="000000"/>
                <w:sz w:val="24"/>
              </w:rPr>
            </w:pPr>
            <w:r>
              <w:rPr>
                <w:rFonts w:eastAsia="仿宋_GB2312"/>
                <w:color w:val="000000"/>
                <w:sz w:val="24"/>
              </w:rPr>
              <w:t>专家组</w:t>
            </w:r>
          </w:p>
        </w:tc>
        <w:tc>
          <w:tcPr>
            <w:tcW w:w="762" w:type="pct"/>
            <w:vAlign w:val="center"/>
          </w:tcPr>
          <w:p>
            <w:pPr>
              <w:snapToGrid w:val="0"/>
              <w:jc w:val="center"/>
              <w:rPr>
                <w:rFonts w:eastAsia="仿宋_GB2312"/>
                <w:color w:val="000000"/>
                <w:sz w:val="24"/>
              </w:rPr>
            </w:pPr>
            <w:r>
              <w:rPr>
                <w:rFonts w:eastAsia="仿宋_GB2312"/>
                <w:color w:val="000000"/>
                <w:sz w:val="24"/>
              </w:rPr>
              <w:t>采纳</w:t>
            </w:r>
          </w:p>
        </w:tc>
        <w:tc>
          <w:tcPr>
            <w:tcW w:w="428" w:type="pct"/>
            <w:vAlign w:val="center"/>
          </w:tcPr>
          <w:p>
            <w:pPr>
              <w:snapToGrid w:val="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67" w:type="pct"/>
            <w:vAlign w:val="center"/>
          </w:tcPr>
          <w:p>
            <w:pPr>
              <w:snapToGrid w:val="0"/>
              <w:jc w:val="center"/>
              <w:rPr>
                <w:rFonts w:eastAsia="仿宋"/>
                <w:color w:val="000000"/>
                <w:sz w:val="24"/>
              </w:rPr>
            </w:pPr>
            <w:r>
              <w:rPr>
                <w:rFonts w:hint="eastAsia" w:eastAsia="仿宋"/>
                <w:color w:val="000000"/>
                <w:sz w:val="24"/>
              </w:rPr>
              <w:t>1</w:t>
            </w:r>
            <w:r>
              <w:rPr>
                <w:rFonts w:eastAsia="仿宋"/>
                <w:color w:val="000000"/>
                <w:sz w:val="24"/>
              </w:rPr>
              <w:t>0</w:t>
            </w:r>
          </w:p>
        </w:tc>
        <w:tc>
          <w:tcPr>
            <w:tcW w:w="656" w:type="pct"/>
            <w:vAlign w:val="center"/>
          </w:tcPr>
          <w:p>
            <w:pPr>
              <w:snapToGrid w:val="0"/>
              <w:jc w:val="center"/>
              <w:rPr>
                <w:rFonts w:eastAsia="仿宋_GB2312"/>
                <w:color w:val="000000"/>
                <w:sz w:val="24"/>
              </w:rPr>
            </w:pPr>
            <w:r>
              <w:rPr>
                <w:rFonts w:hint="eastAsia" w:eastAsia="仿宋_GB2312"/>
                <w:color w:val="000000"/>
                <w:sz w:val="24"/>
              </w:rPr>
              <w:t>5.3</w:t>
            </w:r>
          </w:p>
        </w:tc>
        <w:tc>
          <w:tcPr>
            <w:tcW w:w="2023" w:type="pct"/>
            <w:vAlign w:val="center"/>
          </w:tcPr>
          <w:p>
            <w:pPr>
              <w:snapToGrid w:val="0"/>
              <w:jc w:val="left"/>
              <w:rPr>
                <w:rFonts w:eastAsia="仿宋_GB2312"/>
                <w:color w:val="000000"/>
                <w:sz w:val="24"/>
              </w:rPr>
            </w:pPr>
            <w:r>
              <w:rPr>
                <w:rFonts w:hint="eastAsia" w:eastAsia="仿宋_GB2312"/>
                <w:color w:val="000000"/>
                <w:sz w:val="24"/>
              </w:rPr>
              <w:t>删除 “受测种蛋的受精率、受精蛋孵化率、入孵蛋孵化率、健雏率”和“35周龄体重”</w:t>
            </w:r>
          </w:p>
        </w:tc>
        <w:tc>
          <w:tcPr>
            <w:tcW w:w="763" w:type="pct"/>
            <w:vAlign w:val="center"/>
          </w:tcPr>
          <w:p>
            <w:pPr>
              <w:snapToGrid w:val="0"/>
              <w:jc w:val="center"/>
              <w:rPr>
                <w:rFonts w:eastAsia="仿宋_GB2312"/>
                <w:color w:val="000000"/>
                <w:sz w:val="24"/>
              </w:rPr>
            </w:pPr>
            <w:r>
              <w:rPr>
                <w:rFonts w:eastAsia="仿宋_GB2312"/>
                <w:color w:val="000000"/>
                <w:sz w:val="24"/>
              </w:rPr>
              <w:t>专家组</w:t>
            </w:r>
          </w:p>
        </w:tc>
        <w:tc>
          <w:tcPr>
            <w:tcW w:w="762" w:type="pct"/>
            <w:vAlign w:val="center"/>
          </w:tcPr>
          <w:p>
            <w:pPr>
              <w:snapToGrid w:val="0"/>
              <w:jc w:val="center"/>
              <w:rPr>
                <w:rFonts w:eastAsia="仿宋_GB2312"/>
                <w:color w:val="000000"/>
                <w:sz w:val="24"/>
              </w:rPr>
            </w:pPr>
            <w:r>
              <w:rPr>
                <w:rFonts w:eastAsia="仿宋_GB2312"/>
                <w:color w:val="000000"/>
                <w:sz w:val="24"/>
              </w:rPr>
              <w:t>采纳</w:t>
            </w:r>
          </w:p>
        </w:tc>
        <w:tc>
          <w:tcPr>
            <w:tcW w:w="428" w:type="pct"/>
            <w:vAlign w:val="center"/>
          </w:tcPr>
          <w:p>
            <w:pPr>
              <w:snapToGrid w:val="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67" w:type="pct"/>
            <w:vAlign w:val="center"/>
          </w:tcPr>
          <w:p>
            <w:pPr>
              <w:snapToGrid w:val="0"/>
              <w:jc w:val="center"/>
              <w:rPr>
                <w:rFonts w:eastAsia="仿宋"/>
                <w:color w:val="000000"/>
                <w:sz w:val="24"/>
              </w:rPr>
            </w:pPr>
            <w:r>
              <w:rPr>
                <w:rFonts w:hint="eastAsia" w:eastAsia="仿宋"/>
                <w:color w:val="000000"/>
                <w:sz w:val="24"/>
              </w:rPr>
              <w:t>1</w:t>
            </w:r>
            <w:r>
              <w:rPr>
                <w:rFonts w:eastAsia="仿宋"/>
                <w:color w:val="000000"/>
                <w:sz w:val="24"/>
              </w:rPr>
              <w:t>1</w:t>
            </w:r>
          </w:p>
        </w:tc>
        <w:tc>
          <w:tcPr>
            <w:tcW w:w="656" w:type="pct"/>
            <w:vAlign w:val="center"/>
          </w:tcPr>
          <w:p>
            <w:pPr>
              <w:snapToGrid w:val="0"/>
              <w:jc w:val="center"/>
              <w:rPr>
                <w:rFonts w:eastAsia="仿宋_GB2312"/>
                <w:color w:val="000000"/>
                <w:sz w:val="24"/>
              </w:rPr>
            </w:pPr>
            <w:r>
              <w:rPr>
                <w:rFonts w:hint="eastAsia" w:eastAsia="仿宋_GB2312"/>
                <w:color w:val="000000"/>
                <w:sz w:val="24"/>
              </w:rPr>
              <w:t>5.3</w:t>
            </w:r>
          </w:p>
        </w:tc>
        <w:tc>
          <w:tcPr>
            <w:tcW w:w="2023" w:type="pct"/>
            <w:vAlign w:val="center"/>
          </w:tcPr>
          <w:p>
            <w:pPr>
              <w:snapToGrid w:val="0"/>
              <w:jc w:val="left"/>
              <w:rPr>
                <w:rFonts w:eastAsia="仿宋_GB2312"/>
                <w:color w:val="000000"/>
                <w:sz w:val="24"/>
              </w:rPr>
            </w:pPr>
            <w:r>
              <w:rPr>
                <w:rFonts w:hint="eastAsia" w:eastAsia="仿宋_GB2312"/>
                <w:color w:val="000000"/>
                <w:sz w:val="24"/>
              </w:rPr>
              <w:t>“育雏育成期”修改为“初生至5周龄”，“产蛋期”修改“6周龄~52周龄”</w:t>
            </w:r>
          </w:p>
        </w:tc>
        <w:tc>
          <w:tcPr>
            <w:tcW w:w="763" w:type="pct"/>
            <w:vAlign w:val="center"/>
          </w:tcPr>
          <w:p>
            <w:pPr>
              <w:snapToGrid w:val="0"/>
              <w:jc w:val="center"/>
              <w:rPr>
                <w:rFonts w:eastAsia="仿宋_GB2312"/>
                <w:color w:val="000000"/>
                <w:sz w:val="24"/>
              </w:rPr>
            </w:pPr>
            <w:r>
              <w:rPr>
                <w:rFonts w:eastAsia="仿宋_GB2312"/>
                <w:color w:val="000000"/>
                <w:sz w:val="24"/>
              </w:rPr>
              <w:t>专家组</w:t>
            </w:r>
          </w:p>
        </w:tc>
        <w:tc>
          <w:tcPr>
            <w:tcW w:w="762" w:type="pct"/>
            <w:vAlign w:val="center"/>
          </w:tcPr>
          <w:p>
            <w:pPr>
              <w:snapToGrid w:val="0"/>
              <w:jc w:val="center"/>
              <w:rPr>
                <w:rFonts w:eastAsia="仿宋_GB2312"/>
                <w:color w:val="000000"/>
                <w:sz w:val="24"/>
              </w:rPr>
            </w:pPr>
            <w:r>
              <w:rPr>
                <w:rFonts w:eastAsia="仿宋_GB2312"/>
                <w:color w:val="000000"/>
                <w:sz w:val="24"/>
              </w:rPr>
              <w:t>采纳</w:t>
            </w:r>
          </w:p>
        </w:tc>
        <w:tc>
          <w:tcPr>
            <w:tcW w:w="428" w:type="pct"/>
            <w:vAlign w:val="center"/>
          </w:tcPr>
          <w:p>
            <w:pPr>
              <w:snapToGrid w:val="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67" w:type="pct"/>
            <w:vAlign w:val="center"/>
          </w:tcPr>
          <w:p>
            <w:pPr>
              <w:snapToGrid w:val="0"/>
              <w:jc w:val="center"/>
              <w:rPr>
                <w:rFonts w:eastAsia="仿宋"/>
                <w:color w:val="000000"/>
                <w:sz w:val="24"/>
              </w:rPr>
            </w:pPr>
            <w:r>
              <w:rPr>
                <w:rFonts w:eastAsia="仿宋"/>
                <w:color w:val="000000"/>
                <w:sz w:val="24"/>
              </w:rPr>
              <w:t>12</w:t>
            </w:r>
          </w:p>
        </w:tc>
        <w:tc>
          <w:tcPr>
            <w:tcW w:w="656" w:type="pct"/>
            <w:vAlign w:val="center"/>
          </w:tcPr>
          <w:p>
            <w:pPr>
              <w:snapToGrid w:val="0"/>
              <w:jc w:val="center"/>
              <w:rPr>
                <w:rFonts w:eastAsia="仿宋_GB2312"/>
                <w:color w:val="000000"/>
                <w:sz w:val="24"/>
              </w:rPr>
            </w:pPr>
            <w:r>
              <w:rPr>
                <w:rFonts w:hint="eastAsia" w:eastAsia="仿宋_GB2312"/>
                <w:color w:val="000000"/>
                <w:sz w:val="24"/>
              </w:rPr>
              <w:t>6</w:t>
            </w:r>
          </w:p>
        </w:tc>
        <w:tc>
          <w:tcPr>
            <w:tcW w:w="2023" w:type="pct"/>
            <w:vAlign w:val="center"/>
          </w:tcPr>
          <w:p>
            <w:pPr>
              <w:snapToGrid w:val="0"/>
              <w:jc w:val="left"/>
              <w:rPr>
                <w:rFonts w:eastAsia="仿宋_GB2312"/>
                <w:color w:val="000000"/>
                <w:sz w:val="24"/>
              </w:rPr>
            </w:pPr>
            <w:r>
              <w:rPr>
                <w:rFonts w:hint="eastAsia" w:eastAsia="仿宋_GB2312"/>
                <w:color w:val="000000"/>
                <w:sz w:val="24"/>
              </w:rPr>
              <w:t>“鹌鹑生产性能测定最少数量与分组见表1”修改“鹌鹑生产性能测定最少数量应符合表1的规定”</w:t>
            </w:r>
          </w:p>
        </w:tc>
        <w:tc>
          <w:tcPr>
            <w:tcW w:w="763" w:type="pct"/>
            <w:vAlign w:val="center"/>
          </w:tcPr>
          <w:p>
            <w:pPr>
              <w:snapToGrid w:val="0"/>
              <w:jc w:val="center"/>
              <w:rPr>
                <w:rFonts w:eastAsia="仿宋_GB2312"/>
                <w:color w:val="000000"/>
                <w:sz w:val="24"/>
              </w:rPr>
            </w:pPr>
            <w:r>
              <w:rPr>
                <w:rFonts w:eastAsia="仿宋_GB2312"/>
                <w:color w:val="000000"/>
                <w:sz w:val="24"/>
              </w:rPr>
              <w:t>专家组</w:t>
            </w:r>
          </w:p>
        </w:tc>
        <w:tc>
          <w:tcPr>
            <w:tcW w:w="762" w:type="pct"/>
            <w:vAlign w:val="center"/>
          </w:tcPr>
          <w:p>
            <w:pPr>
              <w:snapToGrid w:val="0"/>
              <w:jc w:val="center"/>
              <w:rPr>
                <w:rFonts w:eastAsia="仿宋_GB2312"/>
                <w:color w:val="000000"/>
                <w:sz w:val="24"/>
              </w:rPr>
            </w:pPr>
            <w:r>
              <w:rPr>
                <w:rFonts w:eastAsia="仿宋_GB2312"/>
                <w:color w:val="000000"/>
                <w:sz w:val="24"/>
              </w:rPr>
              <w:t>采纳</w:t>
            </w:r>
          </w:p>
        </w:tc>
        <w:tc>
          <w:tcPr>
            <w:tcW w:w="428" w:type="pct"/>
            <w:vAlign w:val="center"/>
          </w:tcPr>
          <w:p>
            <w:pPr>
              <w:snapToGrid w:val="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jc w:val="center"/>
        </w:trPr>
        <w:tc>
          <w:tcPr>
            <w:tcW w:w="367" w:type="pct"/>
            <w:vAlign w:val="center"/>
          </w:tcPr>
          <w:p>
            <w:pPr>
              <w:snapToGrid w:val="0"/>
              <w:jc w:val="center"/>
              <w:rPr>
                <w:rFonts w:eastAsia="仿宋"/>
                <w:color w:val="000000"/>
                <w:sz w:val="24"/>
              </w:rPr>
            </w:pPr>
            <w:r>
              <w:rPr>
                <w:rFonts w:hint="eastAsia" w:eastAsia="仿宋"/>
                <w:color w:val="000000"/>
                <w:sz w:val="24"/>
              </w:rPr>
              <w:t>1</w:t>
            </w:r>
            <w:r>
              <w:rPr>
                <w:rFonts w:eastAsia="仿宋"/>
                <w:color w:val="000000"/>
                <w:sz w:val="24"/>
              </w:rPr>
              <w:t>3</w:t>
            </w:r>
          </w:p>
        </w:tc>
        <w:tc>
          <w:tcPr>
            <w:tcW w:w="656" w:type="pct"/>
            <w:vAlign w:val="center"/>
          </w:tcPr>
          <w:p>
            <w:pPr>
              <w:snapToGrid w:val="0"/>
              <w:jc w:val="center"/>
              <w:rPr>
                <w:rFonts w:eastAsia="仿宋_GB2312"/>
                <w:color w:val="000000"/>
                <w:sz w:val="24"/>
              </w:rPr>
            </w:pPr>
            <w:r>
              <w:rPr>
                <w:rFonts w:hint="eastAsia" w:eastAsia="仿宋_GB2312"/>
                <w:color w:val="000000"/>
                <w:sz w:val="24"/>
              </w:rPr>
              <w:t>7.1.1.1~7.1.1.4</w:t>
            </w:r>
          </w:p>
        </w:tc>
        <w:tc>
          <w:tcPr>
            <w:tcW w:w="2023" w:type="pct"/>
            <w:vAlign w:val="center"/>
          </w:tcPr>
          <w:p>
            <w:pPr>
              <w:snapToGrid w:val="0"/>
              <w:jc w:val="left"/>
              <w:rPr>
                <w:rFonts w:eastAsia="仿宋_GB2312"/>
                <w:color w:val="000000"/>
                <w:sz w:val="24"/>
              </w:rPr>
            </w:pPr>
            <w:r>
              <w:rPr>
                <w:rFonts w:eastAsia="仿宋_GB2312"/>
                <w:color w:val="000000"/>
                <w:sz w:val="24"/>
              </w:rPr>
              <w:t>7.1.1.1~7.1.1.4</w:t>
            </w:r>
            <w:r>
              <w:rPr>
                <w:rFonts w:hint="eastAsia" w:eastAsia="仿宋_GB2312"/>
                <w:color w:val="000000"/>
                <w:sz w:val="24"/>
              </w:rPr>
              <w:t>测定指标的时间定为20周龄</w:t>
            </w:r>
          </w:p>
        </w:tc>
        <w:tc>
          <w:tcPr>
            <w:tcW w:w="763" w:type="pct"/>
            <w:vAlign w:val="center"/>
          </w:tcPr>
          <w:p>
            <w:pPr>
              <w:snapToGrid w:val="0"/>
              <w:jc w:val="center"/>
              <w:rPr>
                <w:rFonts w:eastAsia="仿宋_GB2312"/>
                <w:color w:val="000000"/>
                <w:sz w:val="24"/>
              </w:rPr>
            </w:pPr>
            <w:r>
              <w:rPr>
                <w:rFonts w:eastAsia="仿宋_GB2312"/>
                <w:color w:val="000000"/>
                <w:sz w:val="24"/>
              </w:rPr>
              <w:t>专家组</w:t>
            </w:r>
          </w:p>
        </w:tc>
        <w:tc>
          <w:tcPr>
            <w:tcW w:w="762" w:type="pct"/>
            <w:vAlign w:val="center"/>
          </w:tcPr>
          <w:p>
            <w:pPr>
              <w:snapToGrid w:val="0"/>
              <w:jc w:val="center"/>
              <w:rPr>
                <w:rFonts w:eastAsia="仿宋_GB2312"/>
                <w:color w:val="000000"/>
                <w:sz w:val="24"/>
              </w:rPr>
            </w:pPr>
            <w:r>
              <w:rPr>
                <w:rFonts w:eastAsia="仿宋_GB2312"/>
                <w:color w:val="000000"/>
                <w:sz w:val="24"/>
              </w:rPr>
              <w:t>采纳</w:t>
            </w:r>
          </w:p>
        </w:tc>
        <w:tc>
          <w:tcPr>
            <w:tcW w:w="428" w:type="pct"/>
            <w:vAlign w:val="center"/>
          </w:tcPr>
          <w:p>
            <w:pPr>
              <w:snapToGrid w:val="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jc w:val="center"/>
        </w:trPr>
        <w:tc>
          <w:tcPr>
            <w:tcW w:w="367" w:type="pct"/>
            <w:vAlign w:val="center"/>
          </w:tcPr>
          <w:p>
            <w:pPr>
              <w:snapToGrid w:val="0"/>
              <w:jc w:val="center"/>
              <w:rPr>
                <w:rFonts w:eastAsia="仿宋"/>
                <w:color w:val="000000"/>
                <w:sz w:val="24"/>
              </w:rPr>
            </w:pPr>
            <w:r>
              <w:rPr>
                <w:rFonts w:hint="eastAsia" w:eastAsia="仿宋"/>
                <w:color w:val="000000"/>
                <w:sz w:val="24"/>
              </w:rPr>
              <w:t>1</w:t>
            </w:r>
            <w:r>
              <w:rPr>
                <w:rFonts w:eastAsia="仿宋"/>
                <w:color w:val="000000"/>
                <w:sz w:val="24"/>
              </w:rPr>
              <w:t>4</w:t>
            </w:r>
          </w:p>
        </w:tc>
        <w:tc>
          <w:tcPr>
            <w:tcW w:w="656" w:type="pct"/>
            <w:vAlign w:val="center"/>
          </w:tcPr>
          <w:p>
            <w:pPr>
              <w:snapToGrid w:val="0"/>
              <w:jc w:val="center"/>
              <w:rPr>
                <w:rFonts w:eastAsia="仿宋_GB2312"/>
                <w:color w:val="000000"/>
                <w:sz w:val="24"/>
              </w:rPr>
            </w:pPr>
            <w:r>
              <w:rPr>
                <w:rFonts w:hint="eastAsia" w:eastAsia="仿宋_GB2312"/>
                <w:color w:val="000000"/>
                <w:sz w:val="24"/>
              </w:rPr>
              <w:t>7.1.1.4</w:t>
            </w:r>
          </w:p>
        </w:tc>
        <w:tc>
          <w:tcPr>
            <w:tcW w:w="2023" w:type="pct"/>
            <w:vAlign w:val="center"/>
          </w:tcPr>
          <w:p>
            <w:pPr>
              <w:snapToGrid w:val="0"/>
              <w:jc w:val="left"/>
              <w:rPr>
                <w:rFonts w:eastAsia="仿宋_GB2312"/>
                <w:color w:val="000000"/>
                <w:sz w:val="24"/>
              </w:rPr>
            </w:pPr>
            <w:r>
              <w:rPr>
                <w:rFonts w:hint="eastAsia" w:eastAsia="仿宋_GB2312"/>
                <w:color w:val="000000"/>
                <w:sz w:val="24"/>
              </w:rPr>
              <w:t>“健雏为适时出雏，绒毛正常、脐部愈合良好、精神活泼、无畸形的雏鹑”修改为“健雏为适时壳且绒毛正常、脐部愈合良好、精神活泼、无畸形”</w:t>
            </w:r>
          </w:p>
        </w:tc>
        <w:tc>
          <w:tcPr>
            <w:tcW w:w="763" w:type="pct"/>
            <w:vAlign w:val="center"/>
          </w:tcPr>
          <w:p>
            <w:pPr>
              <w:snapToGrid w:val="0"/>
              <w:jc w:val="center"/>
              <w:rPr>
                <w:rFonts w:eastAsia="仿宋_GB2312"/>
                <w:color w:val="000000"/>
                <w:sz w:val="24"/>
              </w:rPr>
            </w:pPr>
            <w:r>
              <w:rPr>
                <w:rFonts w:eastAsia="仿宋_GB2312"/>
                <w:color w:val="000000"/>
                <w:sz w:val="24"/>
              </w:rPr>
              <w:t>专家组</w:t>
            </w:r>
          </w:p>
        </w:tc>
        <w:tc>
          <w:tcPr>
            <w:tcW w:w="762" w:type="pct"/>
            <w:vAlign w:val="center"/>
          </w:tcPr>
          <w:p>
            <w:pPr>
              <w:snapToGrid w:val="0"/>
              <w:jc w:val="center"/>
              <w:rPr>
                <w:rFonts w:eastAsia="仿宋_GB2312"/>
                <w:color w:val="000000"/>
                <w:sz w:val="24"/>
              </w:rPr>
            </w:pPr>
            <w:r>
              <w:rPr>
                <w:rFonts w:eastAsia="仿宋_GB2312"/>
                <w:color w:val="000000"/>
                <w:sz w:val="24"/>
              </w:rPr>
              <w:t>采纳</w:t>
            </w:r>
          </w:p>
        </w:tc>
        <w:tc>
          <w:tcPr>
            <w:tcW w:w="428" w:type="pct"/>
            <w:vAlign w:val="center"/>
          </w:tcPr>
          <w:p>
            <w:pPr>
              <w:snapToGrid w:val="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67" w:type="pct"/>
            <w:vAlign w:val="center"/>
          </w:tcPr>
          <w:p>
            <w:pPr>
              <w:snapToGrid w:val="0"/>
              <w:jc w:val="center"/>
              <w:rPr>
                <w:rFonts w:eastAsia="仿宋"/>
                <w:color w:val="000000"/>
                <w:sz w:val="24"/>
              </w:rPr>
            </w:pPr>
            <w:r>
              <w:rPr>
                <w:rFonts w:hint="eastAsia" w:eastAsia="仿宋"/>
                <w:color w:val="000000"/>
                <w:sz w:val="24"/>
              </w:rPr>
              <w:t>1</w:t>
            </w:r>
            <w:r>
              <w:rPr>
                <w:rFonts w:eastAsia="仿宋"/>
                <w:color w:val="000000"/>
                <w:sz w:val="24"/>
              </w:rPr>
              <w:t>5</w:t>
            </w:r>
          </w:p>
        </w:tc>
        <w:tc>
          <w:tcPr>
            <w:tcW w:w="656" w:type="pct"/>
            <w:vAlign w:val="center"/>
          </w:tcPr>
          <w:p>
            <w:pPr>
              <w:snapToGrid w:val="0"/>
              <w:jc w:val="center"/>
              <w:rPr>
                <w:rFonts w:eastAsia="仿宋_GB2312"/>
                <w:color w:val="000000"/>
                <w:sz w:val="24"/>
              </w:rPr>
            </w:pPr>
            <w:r>
              <w:rPr>
                <w:rFonts w:hint="eastAsia" w:eastAsia="仿宋_GB2312"/>
                <w:color w:val="000000"/>
                <w:sz w:val="24"/>
              </w:rPr>
              <w:t>7.1.2</w:t>
            </w:r>
          </w:p>
        </w:tc>
        <w:tc>
          <w:tcPr>
            <w:tcW w:w="2023" w:type="pct"/>
            <w:vAlign w:val="center"/>
          </w:tcPr>
          <w:p>
            <w:pPr>
              <w:snapToGrid w:val="0"/>
              <w:jc w:val="left"/>
              <w:rPr>
                <w:rFonts w:eastAsia="仿宋_GB2312"/>
                <w:color w:val="000000"/>
                <w:sz w:val="24"/>
              </w:rPr>
            </w:pPr>
            <w:r>
              <w:rPr>
                <w:rFonts w:hint="eastAsia" w:eastAsia="仿宋_GB2312"/>
                <w:color w:val="000000"/>
                <w:sz w:val="24"/>
              </w:rPr>
              <w:t>“出生”修改为“出壳”，“未开水进食前”修改为“</w:t>
            </w:r>
            <w:r>
              <w:rPr>
                <w:rFonts w:eastAsia="仿宋_GB2312"/>
                <w:color w:val="000000"/>
                <w:sz w:val="24"/>
              </w:rPr>
              <w:t>开饮开食前</w:t>
            </w:r>
            <w:r>
              <w:rPr>
                <w:rFonts w:hint="eastAsia" w:eastAsia="仿宋_GB2312"/>
                <w:color w:val="000000"/>
                <w:sz w:val="24"/>
              </w:rPr>
              <w:t>”</w:t>
            </w:r>
          </w:p>
        </w:tc>
        <w:tc>
          <w:tcPr>
            <w:tcW w:w="763" w:type="pct"/>
            <w:vAlign w:val="center"/>
          </w:tcPr>
          <w:p>
            <w:pPr>
              <w:snapToGrid w:val="0"/>
              <w:jc w:val="center"/>
              <w:rPr>
                <w:rFonts w:eastAsia="仿宋_GB2312"/>
                <w:color w:val="000000"/>
                <w:sz w:val="24"/>
              </w:rPr>
            </w:pPr>
            <w:r>
              <w:rPr>
                <w:rFonts w:eastAsia="仿宋_GB2312"/>
                <w:color w:val="000000"/>
                <w:sz w:val="24"/>
              </w:rPr>
              <w:t>专家组</w:t>
            </w:r>
          </w:p>
        </w:tc>
        <w:tc>
          <w:tcPr>
            <w:tcW w:w="762" w:type="pct"/>
            <w:vAlign w:val="center"/>
          </w:tcPr>
          <w:p>
            <w:pPr>
              <w:snapToGrid w:val="0"/>
              <w:jc w:val="center"/>
              <w:rPr>
                <w:rFonts w:eastAsia="仿宋_GB2312"/>
                <w:color w:val="000000"/>
                <w:sz w:val="24"/>
              </w:rPr>
            </w:pPr>
            <w:r>
              <w:rPr>
                <w:rFonts w:eastAsia="仿宋_GB2312"/>
                <w:color w:val="000000"/>
                <w:sz w:val="24"/>
              </w:rPr>
              <w:t>采纳</w:t>
            </w:r>
          </w:p>
        </w:tc>
        <w:tc>
          <w:tcPr>
            <w:tcW w:w="428" w:type="pct"/>
            <w:vAlign w:val="center"/>
          </w:tcPr>
          <w:p>
            <w:pPr>
              <w:snapToGrid w:val="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67" w:type="pct"/>
            <w:vAlign w:val="center"/>
          </w:tcPr>
          <w:p>
            <w:pPr>
              <w:snapToGrid w:val="0"/>
              <w:jc w:val="center"/>
              <w:rPr>
                <w:rFonts w:eastAsia="仿宋"/>
                <w:color w:val="000000"/>
                <w:sz w:val="24"/>
              </w:rPr>
            </w:pPr>
            <w:r>
              <w:rPr>
                <w:rFonts w:hint="eastAsia" w:eastAsia="仿宋"/>
                <w:color w:val="000000"/>
                <w:sz w:val="24"/>
              </w:rPr>
              <w:t>1</w:t>
            </w:r>
            <w:r>
              <w:rPr>
                <w:rFonts w:eastAsia="仿宋"/>
                <w:color w:val="000000"/>
                <w:sz w:val="24"/>
              </w:rPr>
              <w:t>6</w:t>
            </w:r>
          </w:p>
        </w:tc>
        <w:tc>
          <w:tcPr>
            <w:tcW w:w="656" w:type="pct"/>
            <w:vAlign w:val="center"/>
          </w:tcPr>
          <w:p>
            <w:pPr>
              <w:snapToGrid w:val="0"/>
              <w:jc w:val="center"/>
              <w:rPr>
                <w:rFonts w:eastAsia="仿宋_GB2312"/>
                <w:color w:val="000000"/>
                <w:sz w:val="24"/>
              </w:rPr>
            </w:pPr>
            <w:r>
              <w:rPr>
                <w:rFonts w:hint="eastAsia" w:eastAsia="仿宋_GB2312"/>
                <w:color w:val="000000"/>
                <w:sz w:val="24"/>
              </w:rPr>
              <w:t>7.1.3</w:t>
            </w:r>
          </w:p>
        </w:tc>
        <w:tc>
          <w:tcPr>
            <w:tcW w:w="2023" w:type="pct"/>
            <w:vAlign w:val="center"/>
          </w:tcPr>
          <w:p>
            <w:pPr>
              <w:snapToGrid w:val="0"/>
              <w:jc w:val="left"/>
              <w:rPr>
                <w:rFonts w:eastAsia="仿宋_GB2312"/>
                <w:color w:val="000000"/>
                <w:sz w:val="24"/>
              </w:rPr>
            </w:pPr>
            <w:r>
              <w:rPr>
                <w:rFonts w:hint="eastAsia" w:eastAsia="仿宋_GB2312"/>
                <w:color w:val="000000"/>
                <w:sz w:val="24"/>
              </w:rPr>
              <w:t>删除“不少于群体的10%”</w:t>
            </w:r>
          </w:p>
        </w:tc>
        <w:tc>
          <w:tcPr>
            <w:tcW w:w="763" w:type="pct"/>
            <w:vAlign w:val="center"/>
          </w:tcPr>
          <w:p>
            <w:pPr>
              <w:snapToGrid w:val="0"/>
              <w:jc w:val="center"/>
              <w:rPr>
                <w:rFonts w:eastAsia="仿宋_GB2312"/>
                <w:color w:val="000000"/>
                <w:sz w:val="24"/>
              </w:rPr>
            </w:pPr>
            <w:r>
              <w:rPr>
                <w:rFonts w:eastAsia="仿宋_GB2312"/>
                <w:color w:val="000000"/>
                <w:sz w:val="24"/>
              </w:rPr>
              <w:t>专家组</w:t>
            </w:r>
          </w:p>
        </w:tc>
        <w:tc>
          <w:tcPr>
            <w:tcW w:w="762" w:type="pct"/>
            <w:vAlign w:val="center"/>
          </w:tcPr>
          <w:p>
            <w:pPr>
              <w:snapToGrid w:val="0"/>
              <w:jc w:val="center"/>
              <w:rPr>
                <w:rFonts w:eastAsia="仿宋_GB2312"/>
                <w:color w:val="000000"/>
                <w:sz w:val="24"/>
              </w:rPr>
            </w:pPr>
            <w:r>
              <w:rPr>
                <w:rFonts w:eastAsia="仿宋_GB2312"/>
                <w:color w:val="000000"/>
                <w:sz w:val="24"/>
              </w:rPr>
              <w:t>采纳</w:t>
            </w:r>
          </w:p>
        </w:tc>
        <w:tc>
          <w:tcPr>
            <w:tcW w:w="428" w:type="pct"/>
            <w:vAlign w:val="center"/>
          </w:tcPr>
          <w:p>
            <w:pPr>
              <w:snapToGrid w:val="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67" w:type="pct"/>
            <w:vAlign w:val="center"/>
          </w:tcPr>
          <w:p>
            <w:pPr>
              <w:snapToGrid w:val="0"/>
              <w:jc w:val="center"/>
              <w:rPr>
                <w:rFonts w:eastAsia="仿宋"/>
                <w:color w:val="000000"/>
                <w:sz w:val="24"/>
              </w:rPr>
            </w:pPr>
            <w:r>
              <w:rPr>
                <w:rFonts w:eastAsia="仿宋"/>
                <w:color w:val="000000"/>
                <w:sz w:val="24"/>
              </w:rPr>
              <w:t>17</w:t>
            </w:r>
          </w:p>
        </w:tc>
        <w:tc>
          <w:tcPr>
            <w:tcW w:w="656" w:type="pct"/>
            <w:vAlign w:val="center"/>
          </w:tcPr>
          <w:p>
            <w:pPr>
              <w:snapToGrid w:val="0"/>
              <w:jc w:val="center"/>
              <w:rPr>
                <w:rFonts w:eastAsia="仿宋_GB2312"/>
                <w:color w:val="000000"/>
                <w:sz w:val="24"/>
              </w:rPr>
            </w:pPr>
            <w:r>
              <w:rPr>
                <w:rFonts w:hint="eastAsia" w:eastAsia="仿宋_GB2312"/>
                <w:color w:val="000000"/>
                <w:sz w:val="24"/>
              </w:rPr>
              <w:t>7.1.8~7.1.10</w:t>
            </w:r>
          </w:p>
        </w:tc>
        <w:tc>
          <w:tcPr>
            <w:tcW w:w="2023" w:type="pct"/>
            <w:vAlign w:val="center"/>
          </w:tcPr>
          <w:p>
            <w:pPr>
              <w:snapToGrid w:val="0"/>
              <w:jc w:val="left"/>
              <w:rPr>
                <w:rFonts w:eastAsia="仿宋_GB2312"/>
                <w:color w:val="000000"/>
                <w:sz w:val="24"/>
              </w:rPr>
            </w:pPr>
            <w:r>
              <w:rPr>
                <w:rFonts w:hint="eastAsia" w:eastAsia="仿宋_GB2312"/>
                <w:color w:val="000000"/>
                <w:sz w:val="24"/>
              </w:rPr>
              <w:t xml:space="preserve"> “单位为个”修改为“单位为个每只”</w:t>
            </w:r>
          </w:p>
        </w:tc>
        <w:tc>
          <w:tcPr>
            <w:tcW w:w="763" w:type="pct"/>
            <w:vAlign w:val="center"/>
          </w:tcPr>
          <w:p>
            <w:pPr>
              <w:snapToGrid w:val="0"/>
              <w:jc w:val="center"/>
              <w:rPr>
                <w:rFonts w:eastAsia="仿宋_GB2312"/>
                <w:color w:val="000000"/>
                <w:sz w:val="24"/>
              </w:rPr>
            </w:pPr>
            <w:r>
              <w:rPr>
                <w:rFonts w:eastAsia="仿宋_GB2312"/>
                <w:color w:val="000000"/>
                <w:sz w:val="24"/>
              </w:rPr>
              <w:t>专家组</w:t>
            </w:r>
          </w:p>
        </w:tc>
        <w:tc>
          <w:tcPr>
            <w:tcW w:w="762" w:type="pct"/>
            <w:vAlign w:val="center"/>
          </w:tcPr>
          <w:p>
            <w:pPr>
              <w:snapToGrid w:val="0"/>
              <w:jc w:val="center"/>
              <w:rPr>
                <w:rFonts w:eastAsia="仿宋_GB2312"/>
                <w:color w:val="000000"/>
                <w:sz w:val="24"/>
              </w:rPr>
            </w:pPr>
            <w:r>
              <w:rPr>
                <w:rFonts w:eastAsia="仿宋_GB2312"/>
                <w:color w:val="000000"/>
                <w:sz w:val="24"/>
              </w:rPr>
              <w:t>采纳</w:t>
            </w:r>
          </w:p>
        </w:tc>
        <w:tc>
          <w:tcPr>
            <w:tcW w:w="428" w:type="pct"/>
            <w:vAlign w:val="center"/>
          </w:tcPr>
          <w:p>
            <w:pPr>
              <w:snapToGrid w:val="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67" w:type="pct"/>
            <w:vAlign w:val="center"/>
          </w:tcPr>
          <w:p>
            <w:pPr>
              <w:snapToGrid w:val="0"/>
              <w:jc w:val="center"/>
              <w:rPr>
                <w:rFonts w:eastAsia="仿宋"/>
                <w:color w:val="000000"/>
                <w:sz w:val="24"/>
              </w:rPr>
            </w:pPr>
            <w:r>
              <w:rPr>
                <w:rFonts w:eastAsia="仿宋"/>
                <w:color w:val="000000"/>
                <w:sz w:val="24"/>
              </w:rPr>
              <w:t>18</w:t>
            </w:r>
          </w:p>
        </w:tc>
        <w:tc>
          <w:tcPr>
            <w:tcW w:w="656" w:type="pct"/>
            <w:vAlign w:val="center"/>
          </w:tcPr>
          <w:p>
            <w:pPr>
              <w:snapToGrid w:val="0"/>
              <w:jc w:val="center"/>
              <w:rPr>
                <w:rFonts w:eastAsia="仿宋_GB2312"/>
                <w:color w:val="000000"/>
                <w:sz w:val="24"/>
              </w:rPr>
            </w:pPr>
            <w:r>
              <w:rPr>
                <w:rFonts w:hint="eastAsia" w:eastAsia="仿宋_GB2312"/>
                <w:color w:val="000000"/>
                <w:sz w:val="24"/>
              </w:rPr>
              <w:t>7.1.13~7.1.17</w:t>
            </w:r>
          </w:p>
        </w:tc>
        <w:tc>
          <w:tcPr>
            <w:tcW w:w="2023" w:type="pct"/>
            <w:vAlign w:val="center"/>
          </w:tcPr>
          <w:p>
            <w:pPr>
              <w:snapToGrid w:val="0"/>
              <w:jc w:val="left"/>
              <w:rPr>
                <w:rFonts w:eastAsia="仿宋_GB2312"/>
                <w:color w:val="000000"/>
                <w:sz w:val="24"/>
              </w:rPr>
            </w:pPr>
            <w:r>
              <w:rPr>
                <w:rFonts w:hint="eastAsia" w:eastAsia="仿宋_GB2312"/>
                <w:color w:val="000000"/>
                <w:sz w:val="24"/>
              </w:rPr>
              <w:t>“卡尺”修改为“游标卡尺”</w:t>
            </w:r>
          </w:p>
        </w:tc>
        <w:tc>
          <w:tcPr>
            <w:tcW w:w="763" w:type="pct"/>
            <w:vAlign w:val="center"/>
          </w:tcPr>
          <w:p>
            <w:pPr>
              <w:snapToGrid w:val="0"/>
              <w:jc w:val="center"/>
              <w:rPr>
                <w:rFonts w:eastAsia="仿宋_GB2312"/>
                <w:color w:val="000000"/>
                <w:sz w:val="24"/>
              </w:rPr>
            </w:pPr>
            <w:r>
              <w:rPr>
                <w:rFonts w:eastAsia="仿宋_GB2312"/>
                <w:color w:val="000000"/>
                <w:sz w:val="24"/>
              </w:rPr>
              <w:t>专家组</w:t>
            </w:r>
          </w:p>
        </w:tc>
        <w:tc>
          <w:tcPr>
            <w:tcW w:w="762" w:type="pct"/>
            <w:vAlign w:val="center"/>
          </w:tcPr>
          <w:p>
            <w:pPr>
              <w:snapToGrid w:val="0"/>
              <w:jc w:val="center"/>
              <w:rPr>
                <w:rFonts w:eastAsia="仿宋_GB2312"/>
                <w:color w:val="000000"/>
                <w:sz w:val="24"/>
              </w:rPr>
            </w:pPr>
            <w:r>
              <w:rPr>
                <w:rFonts w:eastAsia="仿宋_GB2312"/>
                <w:color w:val="000000"/>
                <w:sz w:val="24"/>
              </w:rPr>
              <w:t>采纳</w:t>
            </w:r>
          </w:p>
        </w:tc>
        <w:tc>
          <w:tcPr>
            <w:tcW w:w="428" w:type="pct"/>
            <w:vAlign w:val="center"/>
          </w:tcPr>
          <w:p>
            <w:pPr>
              <w:snapToGrid w:val="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67" w:type="pct"/>
            <w:vAlign w:val="center"/>
          </w:tcPr>
          <w:p>
            <w:pPr>
              <w:snapToGrid w:val="0"/>
              <w:jc w:val="center"/>
              <w:rPr>
                <w:rFonts w:eastAsia="仿宋"/>
                <w:color w:val="000000"/>
                <w:sz w:val="24"/>
              </w:rPr>
            </w:pPr>
            <w:r>
              <w:rPr>
                <w:rFonts w:eastAsia="仿宋"/>
                <w:color w:val="000000"/>
                <w:sz w:val="24"/>
              </w:rPr>
              <w:t>19</w:t>
            </w:r>
          </w:p>
        </w:tc>
        <w:tc>
          <w:tcPr>
            <w:tcW w:w="656" w:type="pct"/>
            <w:vAlign w:val="center"/>
          </w:tcPr>
          <w:p>
            <w:pPr>
              <w:snapToGrid w:val="0"/>
              <w:jc w:val="center"/>
              <w:rPr>
                <w:rFonts w:eastAsia="仿宋_GB2312"/>
                <w:color w:val="000000"/>
                <w:sz w:val="24"/>
              </w:rPr>
            </w:pPr>
            <w:r>
              <w:rPr>
                <w:rFonts w:hint="eastAsia" w:eastAsia="仿宋_GB2312"/>
                <w:color w:val="000000"/>
                <w:sz w:val="24"/>
              </w:rPr>
              <w:t>7.2.2</w:t>
            </w:r>
          </w:p>
        </w:tc>
        <w:tc>
          <w:tcPr>
            <w:tcW w:w="2023" w:type="pct"/>
            <w:vAlign w:val="center"/>
          </w:tcPr>
          <w:p>
            <w:pPr>
              <w:snapToGrid w:val="0"/>
              <w:jc w:val="left"/>
              <w:rPr>
                <w:rFonts w:eastAsia="仿宋_GB2312"/>
                <w:color w:val="000000"/>
                <w:sz w:val="24"/>
              </w:rPr>
            </w:pPr>
            <w:r>
              <w:rPr>
                <w:rFonts w:hint="eastAsia" w:eastAsia="仿宋_GB2312"/>
                <w:color w:val="000000"/>
                <w:sz w:val="24"/>
              </w:rPr>
              <w:t>“分别统计测定期内测定群体的期始体重、期末体重和饲料消耗量”修改为“分别统计初生重、5周龄末体重和初生至5周龄的饲料消耗重量”</w:t>
            </w:r>
          </w:p>
        </w:tc>
        <w:tc>
          <w:tcPr>
            <w:tcW w:w="763" w:type="pct"/>
            <w:vAlign w:val="center"/>
          </w:tcPr>
          <w:p>
            <w:pPr>
              <w:snapToGrid w:val="0"/>
              <w:jc w:val="center"/>
              <w:rPr>
                <w:rFonts w:eastAsia="仿宋_GB2312"/>
                <w:color w:val="000000"/>
                <w:sz w:val="24"/>
              </w:rPr>
            </w:pPr>
            <w:r>
              <w:rPr>
                <w:rFonts w:eastAsia="仿宋_GB2312"/>
                <w:color w:val="000000"/>
                <w:sz w:val="24"/>
              </w:rPr>
              <w:t>专家组</w:t>
            </w:r>
          </w:p>
        </w:tc>
        <w:tc>
          <w:tcPr>
            <w:tcW w:w="762" w:type="pct"/>
            <w:vAlign w:val="center"/>
          </w:tcPr>
          <w:p>
            <w:pPr>
              <w:snapToGrid w:val="0"/>
              <w:jc w:val="center"/>
              <w:rPr>
                <w:rFonts w:eastAsia="仿宋_GB2312"/>
                <w:color w:val="000000"/>
                <w:sz w:val="24"/>
              </w:rPr>
            </w:pPr>
            <w:r>
              <w:rPr>
                <w:rFonts w:eastAsia="仿宋_GB2312"/>
                <w:color w:val="000000"/>
                <w:sz w:val="24"/>
              </w:rPr>
              <w:t>采纳</w:t>
            </w:r>
          </w:p>
        </w:tc>
        <w:tc>
          <w:tcPr>
            <w:tcW w:w="428" w:type="pct"/>
            <w:vAlign w:val="center"/>
          </w:tcPr>
          <w:p>
            <w:pPr>
              <w:snapToGrid w:val="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67" w:type="pct"/>
            <w:vAlign w:val="center"/>
          </w:tcPr>
          <w:p>
            <w:pPr>
              <w:snapToGrid w:val="0"/>
              <w:jc w:val="center"/>
              <w:rPr>
                <w:rFonts w:eastAsia="仿宋"/>
                <w:color w:val="000000"/>
                <w:sz w:val="24"/>
              </w:rPr>
            </w:pPr>
            <w:r>
              <w:rPr>
                <w:rFonts w:hint="eastAsia" w:eastAsia="仿宋"/>
                <w:color w:val="000000"/>
                <w:sz w:val="24"/>
              </w:rPr>
              <w:t>2</w:t>
            </w:r>
            <w:r>
              <w:rPr>
                <w:rFonts w:eastAsia="仿宋"/>
                <w:color w:val="000000"/>
                <w:sz w:val="24"/>
              </w:rPr>
              <w:t>0</w:t>
            </w:r>
          </w:p>
        </w:tc>
        <w:tc>
          <w:tcPr>
            <w:tcW w:w="656" w:type="pct"/>
            <w:vAlign w:val="center"/>
          </w:tcPr>
          <w:p>
            <w:pPr>
              <w:snapToGrid w:val="0"/>
              <w:jc w:val="center"/>
              <w:rPr>
                <w:rFonts w:eastAsia="仿宋_GB2312"/>
                <w:color w:val="000000"/>
                <w:sz w:val="24"/>
              </w:rPr>
            </w:pPr>
            <w:r>
              <w:rPr>
                <w:rFonts w:hint="eastAsia" w:eastAsia="仿宋_GB2312"/>
                <w:color w:val="000000"/>
                <w:sz w:val="24"/>
              </w:rPr>
              <w:t>7.2.7</w:t>
            </w:r>
          </w:p>
        </w:tc>
        <w:tc>
          <w:tcPr>
            <w:tcW w:w="2023" w:type="pct"/>
            <w:vAlign w:val="center"/>
          </w:tcPr>
          <w:p>
            <w:pPr>
              <w:snapToGrid w:val="0"/>
              <w:jc w:val="left"/>
              <w:rPr>
                <w:rFonts w:eastAsia="仿宋_GB2312"/>
                <w:color w:val="000000"/>
                <w:sz w:val="24"/>
              </w:rPr>
            </w:pPr>
            <w:r>
              <w:rPr>
                <w:rFonts w:hint="eastAsia" w:eastAsia="仿宋_GB2312"/>
                <w:color w:val="000000"/>
                <w:sz w:val="24"/>
              </w:rPr>
              <w:t>删除“（包括胸大肌、胸小肌和第三胸肌）”</w:t>
            </w:r>
          </w:p>
        </w:tc>
        <w:tc>
          <w:tcPr>
            <w:tcW w:w="763" w:type="pct"/>
            <w:vAlign w:val="center"/>
          </w:tcPr>
          <w:p>
            <w:pPr>
              <w:snapToGrid w:val="0"/>
              <w:jc w:val="center"/>
              <w:rPr>
                <w:rFonts w:eastAsia="仿宋_GB2312"/>
                <w:color w:val="000000"/>
                <w:sz w:val="24"/>
              </w:rPr>
            </w:pPr>
            <w:r>
              <w:rPr>
                <w:rFonts w:eastAsia="仿宋_GB2312"/>
                <w:color w:val="000000"/>
                <w:sz w:val="24"/>
              </w:rPr>
              <w:t>专家组</w:t>
            </w:r>
          </w:p>
        </w:tc>
        <w:tc>
          <w:tcPr>
            <w:tcW w:w="762" w:type="pct"/>
            <w:vAlign w:val="center"/>
          </w:tcPr>
          <w:p>
            <w:pPr>
              <w:snapToGrid w:val="0"/>
              <w:jc w:val="center"/>
              <w:rPr>
                <w:rFonts w:eastAsia="仿宋_GB2312"/>
                <w:color w:val="000000"/>
                <w:sz w:val="24"/>
              </w:rPr>
            </w:pPr>
            <w:r>
              <w:rPr>
                <w:rFonts w:eastAsia="仿宋_GB2312"/>
                <w:color w:val="000000"/>
                <w:sz w:val="24"/>
              </w:rPr>
              <w:t>采纳</w:t>
            </w:r>
          </w:p>
        </w:tc>
        <w:tc>
          <w:tcPr>
            <w:tcW w:w="428" w:type="pct"/>
            <w:vAlign w:val="center"/>
          </w:tcPr>
          <w:p>
            <w:pPr>
              <w:snapToGrid w:val="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67" w:type="pct"/>
            <w:vAlign w:val="center"/>
          </w:tcPr>
          <w:p>
            <w:pPr>
              <w:snapToGrid w:val="0"/>
              <w:jc w:val="center"/>
              <w:rPr>
                <w:rFonts w:eastAsia="仿宋"/>
                <w:color w:val="000000"/>
                <w:sz w:val="24"/>
              </w:rPr>
            </w:pPr>
            <w:r>
              <w:rPr>
                <w:rFonts w:hint="eastAsia" w:eastAsia="仿宋"/>
                <w:color w:val="000000"/>
                <w:sz w:val="24"/>
              </w:rPr>
              <w:t>2</w:t>
            </w:r>
            <w:r>
              <w:rPr>
                <w:rFonts w:eastAsia="仿宋"/>
                <w:color w:val="000000"/>
                <w:sz w:val="24"/>
              </w:rPr>
              <w:t>1</w:t>
            </w:r>
          </w:p>
        </w:tc>
        <w:tc>
          <w:tcPr>
            <w:tcW w:w="656" w:type="pct"/>
            <w:vAlign w:val="center"/>
          </w:tcPr>
          <w:p>
            <w:pPr>
              <w:snapToGrid w:val="0"/>
              <w:jc w:val="center"/>
              <w:rPr>
                <w:rFonts w:eastAsia="仿宋_GB2312"/>
                <w:color w:val="000000"/>
                <w:sz w:val="24"/>
              </w:rPr>
            </w:pPr>
            <w:r>
              <w:rPr>
                <w:rFonts w:hint="eastAsia" w:eastAsia="仿宋_GB2312"/>
                <w:color w:val="000000"/>
                <w:sz w:val="24"/>
              </w:rPr>
              <w:t>7.3.10</w:t>
            </w:r>
          </w:p>
        </w:tc>
        <w:tc>
          <w:tcPr>
            <w:tcW w:w="2023" w:type="pct"/>
            <w:vAlign w:val="center"/>
          </w:tcPr>
          <w:p>
            <w:pPr>
              <w:snapToGrid w:val="0"/>
              <w:jc w:val="left"/>
              <w:rPr>
                <w:rFonts w:eastAsia="仿宋_GB2312"/>
                <w:color w:val="000000"/>
                <w:sz w:val="24"/>
              </w:rPr>
            </w:pPr>
            <w:r>
              <w:rPr>
                <w:rFonts w:hint="eastAsia" w:eastAsia="仿宋_GB2312"/>
                <w:color w:val="000000"/>
                <w:sz w:val="24"/>
              </w:rPr>
              <w:t>公式中“测量蛋的纵径和横径”修改为“测量蛋的纵径和横径的数值”</w:t>
            </w:r>
          </w:p>
        </w:tc>
        <w:tc>
          <w:tcPr>
            <w:tcW w:w="763" w:type="pct"/>
            <w:vAlign w:val="center"/>
          </w:tcPr>
          <w:p>
            <w:pPr>
              <w:snapToGrid w:val="0"/>
              <w:jc w:val="center"/>
              <w:rPr>
                <w:rFonts w:eastAsia="仿宋_GB2312"/>
                <w:color w:val="000000"/>
                <w:sz w:val="24"/>
              </w:rPr>
            </w:pPr>
            <w:r>
              <w:rPr>
                <w:rFonts w:eastAsia="仿宋_GB2312"/>
                <w:color w:val="000000"/>
                <w:sz w:val="24"/>
              </w:rPr>
              <w:t>专家组</w:t>
            </w:r>
          </w:p>
        </w:tc>
        <w:tc>
          <w:tcPr>
            <w:tcW w:w="762" w:type="pct"/>
            <w:vAlign w:val="center"/>
          </w:tcPr>
          <w:p>
            <w:pPr>
              <w:snapToGrid w:val="0"/>
              <w:jc w:val="center"/>
              <w:rPr>
                <w:rFonts w:eastAsia="仿宋_GB2312"/>
                <w:color w:val="000000"/>
                <w:sz w:val="24"/>
              </w:rPr>
            </w:pPr>
            <w:r>
              <w:rPr>
                <w:rFonts w:eastAsia="仿宋_GB2312"/>
                <w:color w:val="000000"/>
                <w:sz w:val="24"/>
              </w:rPr>
              <w:t>采纳</w:t>
            </w:r>
          </w:p>
        </w:tc>
        <w:tc>
          <w:tcPr>
            <w:tcW w:w="428" w:type="pct"/>
            <w:vAlign w:val="center"/>
          </w:tcPr>
          <w:p>
            <w:pPr>
              <w:snapToGrid w:val="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67" w:type="pct"/>
            <w:vAlign w:val="center"/>
          </w:tcPr>
          <w:p>
            <w:pPr>
              <w:snapToGrid w:val="0"/>
              <w:jc w:val="center"/>
              <w:rPr>
                <w:rFonts w:eastAsia="仿宋"/>
                <w:color w:val="000000"/>
                <w:sz w:val="24"/>
              </w:rPr>
            </w:pPr>
            <w:r>
              <w:rPr>
                <w:rFonts w:hint="eastAsia" w:eastAsia="仿宋"/>
                <w:color w:val="000000"/>
                <w:sz w:val="24"/>
              </w:rPr>
              <w:t>2</w:t>
            </w:r>
            <w:r>
              <w:rPr>
                <w:rFonts w:eastAsia="仿宋"/>
                <w:color w:val="000000"/>
                <w:sz w:val="24"/>
              </w:rPr>
              <w:t>2</w:t>
            </w:r>
          </w:p>
        </w:tc>
        <w:tc>
          <w:tcPr>
            <w:tcW w:w="656" w:type="pct"/>
            <w:vAlign w:val="center"/>
          </w:tcPr>
          <w:p>
            <w:pPr>
              <w:snapToGrid w:val="0"/>
              <w:jc w:val="center"/>
              <w:rPr>
                <w:rFonts w:eastAsia="仿宋_GB2312"/>
                <w:color w:val="000000"/>
                <w:sz w:val="24"/>
              </w:rPr>
            </w:pPr>
            <w:r>
              <w:rPr>
                <w:rFonts w:hint="eastAsia" w:eastAsia="仿宋_GB2312"/>
                <w:color w:val="000000"/>
                <w:sz w:val="24"/>
              </w:rPr>
              <w:t>7.3.11~</w:t>
            </w:r>
            <w:r>
              <w:rPr>
                <w:rFonts w:eastAsia="仿宋_GB2312"/>
                <w:color w:val="000000"/>
                <w:sz w:val="24"/>
              </w:rPr>
              <w:t>7.3.12</w:t>
            </w:r>
          </w:p>
        </w:tc>
        <w:tc>
          <w:tcPr>
            <w:tcW w:w="2023" w:type="pct"/>
            <w:vAlign w:val="center"/>
          </w:tcPr>
          <w:p>
            <w:pPr>
              <w:snapToGrid w:val="0"/>
              <w:jc w:val="left"/>
              <w:rPr>
                <w:rFonts w:eastAsia="仿宋_GB2312"/>
                <w:color w:val="000000"/>
                <w:sz w:val="24"/>
              </w:rPr>
            </w:pPr>
            <w:r>
              <w:rPr>
                <w:rFonts w:hint="eastAsia" w:eastAsia="仿宋_GB2312"/>
                <w:color w:val="000000"/>
                <w:sz w:val="24"/>
              </w:rPr>
              <w:t>“蛋壳厚度测定仪”修改为“蛋壳厚度测定设备”“蛋壳强度测定仪”修改为“蛋壳强度测定设备”</w:t>
            </w:r>
          </w:p>
        </w:tc>
        <w:tc>
          <w:tcPr>
            <w:tcW w:w="763" w:type="pct"/>
            <w:vAlign w:val="center"/>
          </w:tcPr>
          <w:p>
            <w:pPr>
              <w:snapToGrid w:val="0"/>
              <w:jc w:val="center"/>
              <w:rPr>
                <w:rFonts w:eastAsia="仿宋_GB2312"/>
                <w:color w:val="000000"/>
                <w:sz w:val="24"/>
              </w:rPr>
            </w:pPr>
            <w:r>
              <w:rPr>
                <w:rFonts w:eastAsia="仿宋_GB2312"/>
                <w:color w:val="000000"/>
                <w:sz w:val="24"/>
              </w:rPr>
              <w:t>专家组</w:t>
            </w:r>
          </w:p>
        </w:tc>
        <w:tc>
          <w:tcPr>
            <w:tcW w:w="762" w:type="pct"/>
            <w:vAlign w:val="center"/>
          </w:tcPr>
          <w:p>
            <w:pPr>
              <w:snapToGrid w:val="0"/>
              <w:jc w:val="center"/>
              <w:rPr>
                <w:rFonts w:eastAsia="仿宋_GB2312"/>
                <w:color w:val="000000"/>
                <w:sz w:val="24"/>
              </w:rPr>
            </w:pPr>
            <w:r>
              <w:rPr>
                <w:rFonts w:eastAsia="仿宋_GB2312"/>
                <w:color w:val="000000"/>
                <w:sz w:val="24"/>
              </w:rPr>
              <w:t>采纳</w:t>
            </w:r>
          </w:p>
        </w:tc>
        <w:tc>
          <w:tcPr>
            <w:tcW w:w="428" w:type="pct"/>
            <w:vAlign w:val="center"/>
          </w:tcPr>
          <w:p>
            <w:pPr>
              <w:snapToGrid w:val="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67" w:type="pct"/>
            <w:vAlign w:val="center"/>
          </w:tcPr>
          <w:p>
            <w:pPr>
              <w:snapToGrid w:val="0"/>
              <w:jc w:val="center"/>
              <w:rPr>
                <w:rFonts w:eastAsia="仿宋"/>
                <w:color w:val="000000"/>
                <w:sz w:val="24"/>
              </w:rPr>
            </w:pPr>
            <w:r>
              <w:rPr>
                <w:rFonts w:hint="eastAsia" w:eastAsia="仿宋"/>
                <w:color w:val="000000"/>
                <w:sz w:val="24"/>
              </w:rPr>
              <w:t>2</w:t>
            </w:r>
            <w:r>
              <w:rPr>
                <w:rFonts w:eastAsia="仿宋"/>
                <w:color w:val="000000"/>
                <w:sz w:val="24"/>
              </w:rPr>
              <w:t>3</w:t>
            </w:r>
          </w:p>
        </w:tc>
        <w:tc>
          <w:tcPr>
            <w:tcW w:w="656" w:type="pct"/>
            <w:vAlign w:val="center"/>
          </w:tcPr>
          <w:p>
            <w:pPr>
              <w:snapToGrid w:val="0"/>
              <w:jc w:val="center"/>
              <w:rPr>
                <w:rFonts w:eastAsia="仿宋_GB2312"/>
                <w:color w:val="000000"/>
                <w:sz w:val="24"/>
              </w:rPr>
            </w:pPr>
          </w:p>
        </w:tc>
        <w:tc>
          <w:tcPr>
            <w:tcW w:w="2023" w:type="pct"/>
            <w:vAlign w:val="center"/>
          </w:tcPr>
          <w:p>
            <w:pPr>
              <w:snapToGrid w:val="0"/>
              <w:jc w:val="center"/>
              <w:rPr>
                <w:rFonts w:eastAsia="仿宋_GB2312"/>
                <w:color w:val="000000"/>
                <w:sz w:val="24"/>
              </w:rPr>
            </w:pPr>
            <w:r>
              <w:rPr>
                <w:rFonts w:hint="eastAsia" w:eastAsia="仿宋_GB2312"/>
                <w:color w:val="000000"/>
                <w:sz w:val="24"/>
              </w:rPr>
              <w:t>完善编制说明</w:t>
            </w:r>
          </w:p>
        </w:tc>
        <w:tc>
          <w:tcPr>
            <w:tcW w:w="763" w:type="pct"/>
            <w:vAlign w:val="center"/>
          </w:tcPr>
          <w:p>
            <w:pPr>
              <w:snapToGrid w:val="0"/>
              <w:jc w:val="center"/>
              <w:rPr>
                <w:rFonts w:eastAsia="仿宋_GB2312"/>
                <w:color w:val="000000"/>
                <w:sz w:val="24"/>
              </w:rPr>
            </w:pPr>
            <w:r>
              <w:rPr>
                <w:rFonts w:eastAsia="仿宋_GB2312"/>
                <w:color w:val="000000"/>
                <w:sz w:val="24"/>
              </w:rPr>
              <w:t>专家组</w:t>
            </w:r>
          </w:p>
        </w:tc>
        <w:tc>
          <w:tcPr>
            <w:tcW w:w="762" w:type="pct"/>
            <w:vAlign w:val="center"/>
          </w:tcPr>
          <w:p>
            <w:pPr>
              <w:snapToGrid w:val="0"/>
              <w:jc w:val="center"/>
              <w:rPr>
                <w:rFonts w:eastAsia="仿宋_GB2312"/>
                <w:color w:val="000000"/>
                <w:sz w:val="24"/>
              </w:rPr>
            </w:pPr>
            <w:r>
              <w:rPr>
                <w:rFonts w:eastAsia="仿宋_GB2312"/>
                <w:color w:val="000000"/>
                <w:sz w:val="24"/>
              </w:rPr>
              <w:t>采纳</w:t>
            </w:r>
          </w:p>
        </w:tc>
        <w:tc>
          <w:tcPr>
            <w:tcW w:w="428" w:type="pct"/>
            <w:vAlign w:val="center"/>
          </w:tcPr>
          <w:p>
            <w:pPr>
              <w:snapToGrid w:val="0"/>
              <w:jc w:val="left"/>
              <w:rPr>
                <w:color w:val="000000"/>
                <w:szCs w:val="21"/>
              </w:rPr>
            </w:pPr>
          </w:p>
        </w:tc>
      </w:tr>
    </w:tbl>
    <w:p>
      <w:pPr>
        <w:tabs>
          <w:tab w:val="left" w:pos="13114"/>
        </w:tabs>
        <w:ind w:firstLine="10880" w:firstLineChars="3400"/>
        <w:jc w:val="left"/>
        <w:rPr>
          <w:rFonts w:eastAsia="仿宋_GB2312"/>
          <w:bCs/>
          <w:sz w:val="32"/>
          <w:szCs w:val="32"/>
        </w:rPr>
      </w:pPr>
    </w:p>
    <w:p>
      <w:pPr>
        <w:rPr>
          <w:rFonts w:ascii="等线" w:hAnsi="等线" w:eastAsia="等线"/>
          <w:szCs w:val="22"/>
        </w:rPr>
      </w:pPr>
    </w:p>
    <w:p>
      <w:pPr>
        <w:rPr>
          <w:rFonts w:ascii="黑体" w:hAnsi="宋体" w:eastAsia="黑体"/>
          <w:sz w:val="28"/>
          <w:szCs w:val="28"/>
        </w:rPr>
        <w:sectPr>
          <w:pgSz w:w="16838" w:h="11906" w:orient="landscape"/>
          <w:pgMar w:top="1800" w:right="1440" w:bottom="1800" w:left="1440" w:header="851" w:footer="992" w:gutter="0"/>
          <w:cols w:space="425" w:num="1"/>
          <w:docGrid w:type="lines" w:linePitch="312" w:charSpace="0"/>
        </w:sectPr>
      </w:pPr>
    </w:p>
    <w:p>
      <w:pPr>
        <w:spacing w:line="360" w:lineRule="auto"/>
        <w:jc w:val="center"/>
        <w:outlineLvl w:val="0"/>
        <w:rPr>
          <w:rFonts w:ascii="黑体" w:hAnsi="宋体" w:eastAsia="黑体"/>
          <w:bCs/>
          <w:color w:val="000000" w:themeColor="text1"/>
          <w:sz w:val="28"/>
          <w:szCs w:val="28"/>
          <w14:textFill>
            <w14:solidFill>
              <w14:schemeClr w14:val="tx1"/>
            </w14:solidFill>
          </w14:textFill>
        </w:rPr>
      </w:pPr>
      <w:r>
        <w:rPr>
          <w:rFonts w:ascii="黑体" w:hAnsi="宋体" w:eastAsia="黑体"/>
          <w:bCs/>
          <w:color w:val="000000" w:themeColor="text1"/>
          <w:sz w:val="28"/>
          <w:szCs w:val="28"/>
          <w14:textFill>
            <w14:solidFill>
              <w14:schemeClr w14:val="tx1"/>
            </w14:solidFill>
          </w14:textFill>
        </w:rPr>
        <w:t>参考文献</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[1] </w:t>
      </w:r>
      <w:r>
        <w:rPr>
          <w:rFonts w:hint="eastAsia"/>
          <w:color w:val="000000" w:themeColor="text1"/>
          <w:sz w:val="24"/>
          <w14:textFill>
            <w14:solidFill>
              <w14:schemeClr w14:val="tx1"/>
            </w14:solidFill>
          </w14:textFill>
        </w:rPr>
        <w:t>畜禽品种、配套系审定及遗传资源鉴定技术规范</w:t>
      </w:r>
    </w:p>
    <w:p>
      <w:pPr>
        <w:spacing w:line="360" w:lineRule="auto"/>
        <w:rPr>
          <w:rFonts w:eastAsia="黑体"/>
          <w:color w:val="000000" w:themeColor="text1"/>
          <w:sz w:val="24"/>
          <w14:textFill>
            <w14:solidFill>
              <w14:schemeClr w14:val="tx1"/>
            </w14:solidFill>
          </w14:textFill>
        </w:rPr>
      </w:pPr>
      <w:bookmarkStart w:id="86" w:name="_Hlk141864481"/>
      <w:r>
        <w:rPr>
          <w:color w:val="000000" w:themeColor="text1"/>
          <w:sz w:val="24"/>
          <w14:textFill>
            <w14:solidFill>
              <w14:schemeClr w14:val="tx1"/>
            </w14:solidFill>
          </w14:textFill>
        </w:rPr>
        <w:t>[2]</w:t>
      </w:r>
      <w:bookmarkEnd w:id="86"/>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杨宁.</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家禽生产学.</w:t>
      </w:r>
      <w:r>
        <w:rPr>
          <w:color w:val="000000" w:themeColor="text1"/>
          <w:sz w:val="24"/>
          <w14:textFill>
            <w14:solidFill>
              <w14:schemeClr w14:val="tx1"/>
            </w14:solidFill>
          </w14:textFill>
        </w:rPr>
        <w:t xml:space="preserve"> </w:t>
      </w:r>
      <w:bookmarkStart w:id="87" w:name="_Hlk141864518"/>
      <w:r>
        <w:rPr>
          <w:rFonts w:hint="eastAsia"/>
          <w:color w:val="000000" w:themeColor="text1"/>
          <w:sz w:val="24"/>
          <w14:textFill>
            <w14:solidFill>
              <w14:schemeClr w14:val="tx1"/>
            </w14:solidFill>
          </w14:textFill>
        </w:rPr>
        <w:t>北京：中国农业出版社，</w:t>
      </w:r>
      <w:bookmarkEnd w:id="87"/>
      <w:r>
        <w:rPr>
          <w:color w:val="000000" w:themeColor="text1"/>
          <w:sz w:val="24"/>
          <w14:textFill>
            <w14:solidFill>
              <w14:schemeClr w14:val="tx1"/>
            </w14:solidFill>
          </w14:textFill>
        </w:rPr>
        <w:t>2010</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 </w:t>
      </w:r>
    </w:p>
    <w:p>
      <w:pPr>
        <w:spacing w:line="360" w:lineRule="auto"/>
        <w:rPr>
          <w:rFonts w:eastAsia="黑体"/>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[3] </w:t>
      </w:r>
      <w:r>
        <w:rPr>
          <w:rFonts w:hint="eastAsia" w:hAnsi="宋体"/>
          <w:color w:val="000000" w:themeColor="text1"/>
          <w:sz w:val="24"/>
          <w14:textFill>
            <w14:solidFill>
              <w14:schemeClr w14:val="tx1"/>
            </w14:solidFill>
          </w14:textFill>
        </w:rPr>
        <w:t>张勤.</w:t>
      </w:r>
      <w:r>
        <w:rPr>
          <w:rFonts w:hAnsi="宋体"/>
          <w:color w:val="000000" w:themeColor="text1"/>
          <w:sz w:val="24"/>
          <w14:textFill>
            <w14:solidFill>
              <w14:schemeClr w14:val="tx1"/>
            </w14:solidFill>
          </w14:textFill>
        </w:rPr>
        <w:t xml:space="preserve"> 生物统计学</w:t>
      </w:r>
      <w:r>
        <w:rPr>
          <w:rFonts w:hint="eastAsia" w:hAnsi="宋体"/>
          <w:color w:val="000000" w:themeColor="text1"/>
          <w:sz w:val="24"/>
          <w14:textFill>
            <w14:solidFill>
              <w14:schemeClr w14:val="tx1"/>
            </w14:solidFill>
          </w14:textFill>
        </w:rPr>
        <w:t>.</w:t>
      </w:r>
      <w:bookmarkStart w:id="88" w:name="_Hlk141864704"/>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北京：中国农业出版社，2</w:t>
      </w:r>
      <w:r>
        <w:rPr>
          <w:rFonts w:hAnsi="宋体"/>
          <w:color w:val="000000" w:themeColor="text1"/>
          <w:sz w:val="24"/>
          <w14:textFill>
            <w14:solidFill>
              <w14:schemeClr w14:val="tx1"/>
            </w14:solidFill>
          </w14:textFill>
        </w:rPr>
        <w:t>002.</w:t>
      </w:r>
    </w:p>
    <w:p>
      <w:pPr>
        <w:spacing w:line="360" w:lineRule="auto"/>
        <w:rPr>
          <w:rFonts w:hAnsi="宋体"/>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 xml:space="preserve"> 包世增.</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家禽育种学</w:t>
      </w:r>
      <w:bookmarkStart w:id="89" w:name="_Hlk142819415"/>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北京：农业出版社，</w:t>
      </w:r>
      <w:r>
        <w:rPr>
          <w:color w:val="000000" w:themeColor="text1"/>
          <w:sz w:val="24"/>
          <w14:textFill>
            <w14:solidFill>
              <w14:schemeClr w14:val="tx1"/>
            </w14:solidFill>
          </w14:textFill>
        </w:rPr>
        <w:t>1993</w:t>
      </w:r>
      <w:r>
        <w:rPr>
          <w:rFonts w:hint="eastAsia" w:hAnsi="宋体"/>
          <w:color w:val="000000" w:themeColor="text1"/>
          <w:sz w:val="24"/>
          <w14:textFill>
            <w14:solidFill>
              <w14:schemeClr w14:val="tx1"/>
            </w14:solidFill>
          </w14:textFill>
        </w:rPr>
        <w:t>.</w:t>
      </w:r>
      <w:bookmarkEnd w:id="88"/>
    </w:p>
    <w:bookmarkEnd w:id="89"/>
    <w:p>
      <w:pPr>
        <w:spacing w:line="360" w:lineRule="auto"/>
        <w:rPr>
          <w:rFonts w:hAnsi="宋体"/>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[5] </w:t>
      </w:r>
      <w:r>
        <w:rPr>
          <w:rFonts w:hint="eastAsia"/>
          <w:color w:val="000000" w:themeColor="text1"/>
          <w:sz w:val="24"/>
          <w14:textFill>
            <w14:solidFill>
              <w14:schemeClr w14:val="tx1"/>
            </w14:solidFill>
          </w14:textFill>
        </w:rPr>
        <w:t>王宝维.</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特禽生产学.</w:t>
      </w:r>
      <w:r>
        <w:rPr>
          <w:color w:val="000000" w:themeColor="text1"/>
          <w:sz w:val="24"/>
          <w14:textFill>
            <w14:solidFill>
              <w14:schemeClr w14:val="tx1"/>
            </w14:solidFill>
          </w14:textFill>
        </w:rPr>
        <w:t xml:space="preserve"> </w:t>
      </w:r>
      <w:bookmarkStart w:id="90" w:name="_Hlk142819597"/>
      <w:bookmarkStart w:id="91" w:name="_Hlk142916556"/>
      <w:r>
        <w:rPr>
          <w:rFonts w:hint="eastAsia"/>
          <w:color w:val="000000" w:themeColor="text1"/>
          <w:sz w:val="24"/>
          <w14:textFill>
            <w14:solidFill>
              <w14:schemeClr w14:val="tx1"/>
            </w14:solidFill>
          </w14:textFill>
        </w:rPr>
        <w:t>北京：</w:t>
      </w:r>
      <w:bookmarkEnd w:id="90"/>
      <w:r>
        <w:rPr>
          <w:rFonts w:hint="eastAsia"/>
          <w:color w:val="000000" w:themeColor="text1"/>
          <w:sz w:val="24"/>
          <w14:textFill>
            <w14:solidFill>
              <w14:schemeClr w14:val="tx1"/>
            </w14:solidFill>
          </w14:textFill>
        </w:rPr>
        <w:t>中国农业出版社，</w:t>
      </w:r>
      <w:r>
        <w:rPr>
          <w:color w:val="000000" w:themeColor="text1"/>
          <w:sz w:val="24"/>
          <w14:textFill>
            <w14:solidFill>
              <w14:schemeClr w14:val="tx1"/>
            </w14:solidFill>
          </w14:textFill>
        </w:rPr>
        <w:t>20</w:t>
      </w:r>
      <w:bookmarkEnd w:id="91"/>
      <w:r>
        <w:rPr>
          <w:color w:val="000000" w:themeColor="text1"/>
          <w:sz w:val="24"/>
          <w14:textFill>
            <w14:solidFill>
              <w14:schemeClr w14:val="tx1"/>
            </w14:solidFill>
          </w14:textFill>
        </w:rPr>
        <w:t>13</w:t>
      </w:r>
      <w:r>
        <w:rPr>
          <w:rFonts w:hint="eastAsia" w:hAnsi="宋体"/>
          <w:color w:val="000000" w:themeColor="text1"/>
          <w:sz w:val="24"/>
          <w14:textFill>
            <w14:solidFill>
              <w14:schemeClr w14:val="tx1"/>
            </w14:solidFill>
          </w14:textFill>
        </w:rPr>
        <w:t>.</w:t>
      </w:r>
    </w:p>
    <w:p>
      <w:pPr>
        <w:spacing w:line="360" w:lineRule="auto"/>
        <w:rPr>
          <w:color w:val="000000" w:themeColor="text1"/>
          <w:sz w:val="24"/>
          <w14:textFill>
            <w14:solidFill>
              <w14:schemeClr w14:val="tx1"/>
            </w14:solidFill>
          </w14:textFill>
        </w:rPr>
      </w:pPr>
      <w:bookmarkStart w:id="92" w:name="_Hlk142916527"/>
      <w:r>
        <w:rPr>
          <w:color w:val="000000" w:themeColor="text1"/>
          <w:sz w:val="24"/>
          <w14:textFill>
            <w14:solidFill>
              <w14:schemeClr w14:val="tx1"/>
            </w14:solidFill>
          </w14:textFill>
        </w:rPr>
        <w:t>[6]</w:t>
      </w:r>
      <w:bookmarkEnd w:id="92"/>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林其騄.</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鹌鹑高效益饲养技术.</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北京：金盾出版社，2</w:t>
      </w:r>
      <w:r>
        <w:rPr>
          <w:color w:val="000000" w:themeColor="text1"/>
          <w:sz w:val="24"/>
          <w14:textFill>
            <w14:solidFill>
              <w14:schemeClr w14:val="tx1"/>
            </w14:solidFill>
          </w14:textFill>
        </w:rPr>
        <w:t>006.</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[7] </w:t>
      </w:r>
      <w:r>
        <w:rPr>
          <w:rFonts w:hint="eastAsia"/>
          <w:color w:val="000000" w:themeColor="text1"/>
          <w:sz w:val="24"/>
          <w14:textFill>
            <w14:solidFill>
              <w14:schemeClr w14:val="tx1"/>
            </w14:solidFill>
          </w14:textFill>
        </w:rPr>
        <w:t>马美湖.《蛋与蛋制品加工学》.</w:t>
      </w:r>
      <w:r>
        <w:rPr>
          <w:rFonts w:hint="eastAsia"/>
        </w:rPr>
        <w:t xml:space="preserve"> </w:t>
      </w:r>
      <w:r>
        <w:rPr>
          <w:rFonts w:hint="eastAsia"/>
          <w:color w:val="000000" w:themeColor="text1"/>
          <w:sz w:val="24"/>
          <w14:textFill>
            <w14:solidFill>
              <w14:schemeClr w14:val="tx1"/>
            </w14:solidFill>
          </w14:textFill>
        </w:rPr>
        <w:t>北京：中国农业出版社，20</w:t>
      </w:r>
      <w:r>
        <w:rPr>
          <w:color w:val="000000" w:themeColor="text1"/>
          <w:sz w:val="24"/>
          <w14:textFill>
            <w14:solidFill>
              <w14:schemeClr w14:val="tx1"/>
            </w14:solidFill>
          </w14:textFill>
        </w:rPr>
        <w:t>07</w:t>
      </w:r>
    </w:p>
    <w:p>
      <w:pPr>
        <w:spacing w:line="360" w:lineRule="auto"/>
        <w:rPr>
          <w:color w:val="000000" w:themeColor="text1"/>
          <w:sz w:val="24"/>
          <w14:textFill>
            <w14:solidFill>
              <w14:schemeClr w14:val="tx1"/>
            </w14:solidFill>
          </w14:textFill>
        </w:rPr>
      </w:pPr>
      <w:bookmarkStart w:id="93" w:name="_Hlk142819471"/>
      <w:r>
        <w:rPr>
          <w:color w:val="000000" w:themeColor="text1"/>
          <w:sz w:val="24"/>
          <w14:textFill>
            <w14:solidFill>
              <w14:schemeClr w14:val="tx1"/>
            </w14:solidFill>
          </w14:textFill>
        </w:rPr>
        <w:t xml:space="preserve">[8] </w:t>
      </w:r>
      <w:bookmarkEnd w:id="93"/>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GB/T 1.1-2020</w:t>
      </w:r>
      <w:r>
        <w:rPr>
          <w:color w:val="000000" w:themeColor="text1"/>
          <w:sz w:val="24"/>
          <w14:textFill>
            <w14:solidFill>
              <w14:schemeClr w14:val="tx1"/>
            </w14:solidFill>
          </w14:textFill>
        </w:rPr>
        <w:t>　</w:t>
      </w:r>
      <w:r>
        <w:rPr>
          <w:rFonts w:hint="eastAsia"/>
          <w:color w:val="000000" w:themeColor="text1"/>
          <w:sz w:val="24"/>
          <w14:textFill>
            <w14:solidFill>
              <w14:schemeClr w14:val="tx1"/>
            </w14:solidFill>
          </w14:textFill>
        </w:rPr>
        <w:t>标准化工作导则—第1部分：标准化文件的结构和起草规则</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[9]  </w:t>
      </w:r>
      <w:r>
        <w:rPr>
          <w:rFonts w:hint="eastAsia"/>
          <w:color w:val="000000" w:themeColor="text1"/>
          <w:sz w:val="24"/>
          <w14:textFill>
            <w14:solidFill>
              <w14:schemeClr w14:val="tx1"/>
            </w14:solidFill>
          </w14:textFill>
        </w:rPr>
        <w:t>GB 5009.6</w:t>
      </w:r>
      <w:bookmarkStart w:id="94" w:name="_Hlk110953366"/>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2016　</w:t>
      </w:r>
      <w:bookmarkEnd w:id="94"/>
      <w:r>
        <w:rPr>
          <w:rFonts w:hint="eastAsia"/>
          <w:color w:val="000000" w:themeColor="text1"/>
          <w:sz w:val="24"/>
          <w14:textFill>
            <w14:solidFill>
              <w14:schemeClr w14:val="tx1"/>
            </w14:solidFill>
          </w14:textFill>
        </w:rPr>
        <w:t>食品安全国家标准 食品中脂肪的测定</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[10]  </w:t>
      </w:r>
      <w:r>
        <w:rPr>
          <w:rFonts w:hint="eastAsia"/>
          <w:color w:val="000000" w:themeColor="text1"/>
          <w:sz w:val="24"/>
          <w14:textFill>
            <w14:solidFill>
              <w14:schemeClr w14:val="tx1"/>
            </w14:solidFill>
          </w14:textFill>
        </w:rPr>
        <w:t>GB 5009.237-</w:t>
      </w:r>
      <w:r>
        <w:rPr>
          <w:color w:val="000000" w:themeColor="text1"/>
          <w:sz w:val="24"/>
          <w14:textFill>
            <w14:solidFill>
              <w14:schemeClr w14:val="tx1"/>
            </w14:solidFill>
          </w14:textFill>
        </w:rPr>
        <w:t>2016　</w:t>
      </w:r>
      <w:r>
        <w:rPr>
          <w:rFonts w:hint="eastAsia"/>
          <w:color w:val="000000" w:themeColor="text1"/>
          <w:sz w:val="24"/>
          <w14:textFill>
            <w14:solidFill>
              <w14:schemeClr w14:val="tx1"/>
            </w14:solidFill>
          </w14:textFill>
        </w:rPr>
        <w:t>食品安全国家标准 食品pH值的测定</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[11]  </w:t>
      </w:r>
      <w:r>
        <w:rPr>
          <w:rFonts w:hint="eastAsia"/>
          <w:color w:val="000000" w:themeColor="text1"/>
          <w:sz w:val="24"/>
          <w14:textFill>
            <w14:solidFill>
              <w14:schemeClr w14:val="tx1"/>
            </w14:solidFill>
          </w14:textFill>
        </w:rPr>
        <w:t>GB/T 8170　数值修约规则与极限数值的表示和判定</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[12]  </w:t>
      </w:r>
      <w:r>
        <w:rPr>
          <w:rFonts w:hint="eastAsia"/>
          <w:color w:val="000000" w:themeColor="text1"/>
          <w:sz w:val="24"/>
          <w14:textFill>
            <w14:solidFill>
              <w14:schemeClr w14:val="tx1"/>
            </w14:solidFill>
          </w14:textFill>
        </w:rPr>
        <w:t>GB/T 27404-2008　实验室质量控制规范 食品理化检测</w:t>
      </w:r>
    </w:p>
    <w:p>
      <w:pPr>
        <w:spacing w:line="360" w:lineRule="auto"/>
        <w:rPr>
          <w:rFonts w:eastAsia="黑体"/>
          <w:color w:val="000000" w:themeColor="text1"/>
          <w:sz w:val="24"/>
          <w14:textFill>
            <w14:solidFill>
              <w14:schemeClr w14:val="tx1"/>
            </w14:solidFill>
          </w14:textFill>
        </w:rPr>
      </w:pPr>
      <w:r>
        <w:rPr>
          <w:color w:val="000000" w:themeColor="text1"/>
          <w:sz w:val="24"/>
          <w14:textFill>
            <w14:solidFill>
              <w14:schemeClr w14:val="tx1"/>
            </w14:solidFill>
          </w14:textFill>
        </w:rPr>
        <w:t>[13]  GB/T 29388-2012　</w:t>
      </w:r>
      <w:r>
        <w:rPr>
          <w:rFonts w:hAnsi="宋体"/>
          <w:color w:val="000000" w:themeColor="text1"/>
          <w:sz w:val="24"/>
          <w14:textFill>
            <w14:solidFill>
              <w14:schemeClr w14:val="tx1"/>
            </w14:solidFill>
          </w14:textFill>
        </w:rPr>
        <w:t>肉鹅生产性能测定技术规程</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[14]  </w:t>
      </w:r>
      <w:r>
        <w:rPr>
          <w:rFonts w:hint="eastAsia"/>
          <w:color w:val="000000" w:themeColor="text1"/>
          <w:sz w:val="24"/>
          <w14:textFill>
            <w14:solidFill>
              <w14:schemeClr w14:val="tx1"/>
            </w14:solidFill>
          </w14:textFill>
        </w:rPr>
        <w:t>GB/T 36177-2018畜禽品种标准编制导则 家禽</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[15]  </w:t>
      </w:r>
      <w:r>
        <w:rPr>
          <w:rFonts w:hint="eastAsia"/>
          <w:color w:val="000000" w:themeColor="text1"/>
          <w:sz w:val="24"/>
          <w14:textFill>
            <w14:solidFill>
              <w14:schemeClr w14:val="tx1"/>
            </w14:solidFill>
          </w14:textFill>
        </w:rPr>
        <w:t>HJ/T 81  畜禽养殖业污染防治技术规范</w:t>
      </w:r>
    </w:p>
    <w:p>
      <w:pPr>
        <w:spacing w:line="360" w:lineRule="auto"/>
        <w:rPr>
          <w:color w:val="000000" w:themeColor="text1"/>
          <w:sz w:val="24"/>
          <w14:textFill>
            <w14:solidFill>
              <w14:schemeClr w14:val="tx1"/>
            </w14:solidFill>
          </w14:textFill>
        </w:rPr>
      </w:pPr>
      <w:bookmarkStart w:id="95" w:name="_Hlk141865181"/>
      <w:r>
        <w:rPr>
          <w:color w:val="000000" w:themeColor="text1"/>
          <w:sz w:val="24"/>
          <w14:textFill>
            <w14:solidFill>
              <w14:schemeClr w14:val="tx1"/>
            </w14:solidFill>
          </w14:textFill>
        </w:rPr>
        <w:t xml:space="preserve">[16] </w:t>
      </w:r>
      <w:bookmarkEnd w:id="95"/>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NY 10-1985</w:t>
      </w:r>
      <w:bookmarkStart w:id="96" w:name="_Hlk77323001"/>
      <w:r>
        <w:rPr>
          <w:color w:val="000000" w:themeColor="text1"/>
          <w:sz w:val="24"/>
          <w14:textFill>
            <w14:solidFill>
              <w14:schemeClr w14:val="tx1"/>
            </w14:solidFill>
          </w14:textFill>
        </w:rPr>
        <w:t>　</w:t>
      </w:r>
      <w:bookmarkEnd w:id="96"/>
      <w:r>
        <w:rPr>
          <w:rFonts w:hint="eastAsia"/>
          <w:color w:val="000000" w:themeColor="text1"/>
          <w:sz w:val="24"/>
          <w14:textFill>
            <w14:solidFill>
              <w14:schemeClr w14:val="tx1"/>
            </w14:solidFill>
          </w14:textFill>
        </w:rPr>
        <w:t>种禽档案记录</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[17]  </w:t>
      </w:r>
      <w:r>
        <w:rPr>
          <w:rFonts w:hint="eastAsia"/>
          <w:color w:val="000000" w:themeColor="text1"/>
          <w:sz w:val="24"/>
          <w14:textFill>
            <w14:solidFill>
              <w14:schemeClr w14:val="tx1"/>
            </w14:solidFill>
          </w14:textFill>
        </w:rPr>
        <w:t>NY/T 388-1999</w:t>
      </w:r>
      <w:r>
        <w:rPr>
          <w:color w:val="000000" w:themeColor="text1"/>
          <w:sz w:val="24"/>
          <w14:textFill>
            <w14:solidFill>
              <w14:schemeClr w14:val="tx1"/>
            </w14:solidFill>
          </w14:textFill>
        </w:rPr>
        <w:t>　</w:t>
      </w:r>
      <w:r>
        <w:rPr>
          <w:rFonts w:hint="eastAsia"/>
          <w:color w:val="000000" w:themeColor="text1"/>
          <w:sz w:val="24"/>
          <w14:textFill>
            <w14:solidFill>
              <w14:schemeClr w14:val="tx1"/>
            </w14:solidFill>
          </w14:textFill>
        </w:rPr>
        <w:t>畜禽场环境质量标准</w:t>
      </w:r>
    </w:p>
    <w:p>
      <w:pPr>
        <w:spacing w:line="360" w:lineRule="auto"/>
        <w:rPr>
          <w:color w:val="000000" w:themeColor="text1"/>
          <w:sz w:val="24"/>
          <w14:textFill>
            <w14:solidFill>
              <w14:schemeClr w14:val="tx1"/>
            </w14:solidFill>
          </w14:textFill>
        </w:rPr>
      </w:pPr>
      <w:bookmarkStart w:id="97" w:name="_Hlk77599047"/>
      <w:r>
        <w:rPr>
          <w:color w:val="000000" w:themeColor="text1"/>
          <w:sz w:val="24"/>
          <w14:textFill>
            <w14:solidFill>
              <w14:schemeClr w14:val="tx1"/>
            </w14:solidFill>
          </w14:textFill>
        </w:rPr>
        <w:t>[18]  NY/T 823-2020　家禽生产性能名词术语和度量</w:t>
      </w:r>
      <w:r>
        <w:rPr>
          <w:rFonts w:hint="eastAsia"/>
          <w:color w:val="000000" w:themeColor="text1"/>
          <w:sz w:val="24"/>
          <w14:textFill>
            <w14:solidFill>
              <w14:schemeClr w14:val="tx1"/>
            </w14:solidFill>
          </w14:textFill>
        </w:rPr>
        <w:t>计算</w:t>
      </w:r>
      <w:r>
        <w:rPr>
          <w:color w:val="000000" w:themeColor="text1"/>
          <w:sz w:val="24"/>
          <w14:textFill>
            <w14:solidFill>
              <w14:schemeClr w14:val="tx1"/>
            </w14:solidFill>
          </w14:textFill>
        </w:rPr>
        <w:t>方法</w:t>
      </w:r>
    </w:p>
    <w:bookmarkEnd w:id="97"/>
    <w:p>
      <w:pPr>
        <w:spacing w:line="360" w:lineRule="auto"/>
        <w:rPr>
          <w:color w:val="000000" w:themeColor="text1"/>
          <w:sz w:val="24"/>
          <w14:textFill>
            <w14:solidFill>
              <w14:schemeClr w14:val="tx1"/>
            </w14:solidFill>
          </w14:textFill>
        </w:rPr>
      </w:pPr>
      <w:bookmarkStart w:id="98" w:name="_Hlk77604249"/>
      <w:r>
        <w:rPr>
          <w:color w:val="000000" w:themeColor="text1"/>
          <w:sz w:val="24"/>
          <w14:textFill>
            <w14:solidFill>
              <w14:schemeClr w14:val="tx1"/>
            </w14:solidFill>
          </w14:textFill>
        </w:rPr>
        <w:t xml:space="preserve">[19]  </w:t>
      </w:r>
      <w:r>
        <w:rPr>
          <w:rFonts w:hint="eastAsia"/>
          <w:color w:val="000000" w:themeColor="text1"/>
          <w:sz w:val="24"/>
          <w14:textFill>
            <w14:solidFill>
              <w14:schemeClr w14:val="tx1"/>
            </w14:solidFill>
          </w14:textFill>
        </w:rPr>
        <w:t>NY/T 1620-200</w:t>
      </w:r>
      <w:r>
        <w:rPr>
          <w:color w:val="000000" w:themeColor="text1"/>
          <w:sz w:val="24"/>
          <w14:textFill>
            <w14:solidFill>
              <w14:schemeClr w14:val="tx1"/>
            </w14:solidFill>
          </w14:textFill>
        </w:rPr>
        <w:t>8　</w:t>
      </w:r>
      <w:r>
        <w:rPr>
          <w:rFonts w:hint="eastAsia"/>
          <w:color w:val="000000" w:themeColor="text1"/>
          <w:sz w:val="24"/>
          <w14:textFill>
            <w14:solidFill>
              <w14:schemeClr w14:val="tx1"/>
            </w14:solidFill>
          </w14:textFill>
        </w:rPr>
        <w:t>种鸡场动物卫生规范</w:t>
      </w:r>
    </w:p>
    <w:bookmarkEnd w:id="98"/>
    <w:p>
      <w:pPr>
        <w:spacing w:line="360" w:lineRule="auto"/>
        <w:rPr>
          <w:color w:val="000000" w:themeColor="text1"/>
          <w:sz w:val="24"/>
          <w14:textFill>
            <w14:solidFill>
              <w14:schemeClr w14:val="tx1"/>
            </w14:solidFill>
          </w14:textFill>
        </w:rPr>
      </w:pPr>
      <w:bookmarkStart w:id="99" w:name="_Hlk142819719"/>
      <w:r>
        <w:rPr>
          <w:color w:val="000000" w:themeColor="text1"/>
          <w:sz w:val="24"/>
          <w14:textFill>
            <w14:solidFill>
              <w14:schemeClr w14:val="tx1"/>
            </w14:solidFill>
          </w14:textFill>
        </w:rPr>
        <w:t>[20]</w:t>
      </w:r>
      <w:bookmarkEnd w:id="99"/>
      <w:r>
        <w:rPr>
          <w:color w:val="000000" w:themeColor="text1"/>
          <w:sz w:val="24"/>
          <w14:textFill>
            <w14:solidFill>
              <w14:schemeClr w14:val="tx1"/>
            </w14:solidFill>
          </w14:textFill>
        </w:rPr>
        <w:t xml:space="preserve">  NY/T 2123-2012　</w:t>
      </w:r>
      <w:r>
        <w:rPr>
          <w:rFonts w:hint="eastAsia"/>
          <w:color w:val="000000" w:themeColor="text1"/>
          <w:sz w:val="24"/>
          <w14:textFill>
            <w14:solidFill>
              <w14:schemeClr w14:val="tx1"/>
            </w14:solidFill>
          </w14:textFill>
        </w:rPr>
        <w:t>蛋鸡生产性能测定技术规范</w:t>
      </w:r>
    </w:p>
    <w:p>
      <w:pPr>
        <w:tabs>
          <w:tab w:val="left" w:pos="2555"/>
        </w:tabs>
        <w:rPr>
          <w:rFonts w:hAnsi="宋体"/>
          <w:sz w:val="24"/>
        </w:rPr>
      </w:pPr>
      <w:r>
        <w:rPr>
          <w:rFonts w:hAnsi="宋体"/>
          <w:sz w:val="24"/>
        </w:rPr>
        <w:t xml:space="preserve">[21]  </w:t>
      </w:r>
      <w:r>
        <w:rPr>
          <w:rFonts w:hint="eastAsia" w:hAnsi="宋体"/>
          <w:sz w:val="24"/>
        </w:rPr>
        <w:t>NY/T 3651-2020　肉鸽生产性能测定技术规范</w:t>
      </w:r>
    </w:p>
    <w:p>
      <w:pPr>
        <w:spacing w:before="156" w:beforeLines="50" w:after="156" w:afterLines="50"/>
        <w:jc w:val="center"/>
        <w:rPr>
          <w:rFonts w:eastAsia="黑体"/>
          <w:color w:val="000000" w:themeColor="text1"/>
          <w:sz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26</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BB1E4A"/>
    <w:multiLevelType w:val="multilevel"/>
    <w:tmpl w:val="31BB1E4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46260FA"/>
    <w:multiLevelType w:val="multilevel"/>
    <w:tmpl w:val="646260FA"/>
    <w:lvl w:ilvl="0" w:tentative="0">
      <w:start w:val="1"/>
      <w:numFmt w:val="decimal"/>
      <w:pStyle w:val="6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657D3FBC"/>
    <w:multiLevelType w:val="multilevel"/>
    <w:tmpl w:val="657D3FBC"/>
    <w:lvl w:ilvl="0" w:tentative="0">
      <w:start w:val="1"/>
      <w:numFmt w:val="upperLetter"/>
      <w:pStyle w:val="55"/>
      <w:suff w:val="nothing"/>
      <w:lvlText w:val="附　录　%1"/>
      <w:lvlJc w:val="left"/>
      <w:pPr>
        <w:ind w:left="0" w:firstLine="0"/>
      </w:pPr>
      <w:rPr>
        <w:rFonts w:hint="eastAsia" w:ascii="黑体" w:hAnsi="Times New Roman" w:eastAsia="黑体"/>
        <w:b w:val="0"/>
        <w:i w:val="0"/>
        <w:sz w:val="21"/>
      </w:rPr>
    </w:lvl>
    <w:lvl w:ilvl="1" w:tentative="0">
      <w:start w:val="1"/>
      <w:numFmt w:val="decimal"/>
      <w:pStyle w:val="5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7"/>
      <w:suff w:val="nothing"/>
      <w:lvlText w:val="%1.%2.%3　"/>
      <w:lvlJc w:val="left"/>
      <w:pPr>
        <w:ind w:left="0" w:firstLine="0"/>
      </w:pPr>
      <w:rPr>
        <w:rFonts w:hint="eastAsia" w:ascii="黑体" w:hAnsi="Times New Roman" w:eastAsia="黑体"/>
        <w:b w:val="0"/>
        <w:i w:val="0"/>
        <w:sz w:val="21"/>
      </w:rPr>
    </w:lvl>
    <w:lvl w:ilvl="3" w:tentative="0">
      <w:start w:val="1"/>
      <w:numFmt w:val="decimal"/>
      <w:pStyle w:val="58"/>
      <w:suff w:val="nothing"/>
      <w:lvlText w:val="%1.%2.%3.%4　"/>
      <w:lvlJc w:val="left"/>
      <w:pPr>
        <w:ind w:left="0" w:firstLine="0"/>
      </w:pPr>
      <w:rPr>
        <w:rFonts w:hint="eastAsia" w:ascii="黑体" w:hAnsi="Times New Roman" w:eastAsia="黑体"/>
        <w:b w:val="0"/>
        <w:i w:val="0"/>
        <w:sz w:val="21"/>
      </w:rPr>
    </w:lvl>
    <w:lvl w:ilvl="4" w:tentative="0">
      <w:start w:val="1"/>
      <w:numFmt w:val="decimal"/>
      <w:pStyle w:val="59"/>
      <w:suff w:val="nothing"/>
      <w:lvlText w:val="%1.%2.%3.%4.%5　"/>
      <w:lvlJc w:val="left"/>
      <w:pPr>
        <w:ind w:left="0" w:firstLine="0"/>
      </w:pPr>
      <w:rPr>
        <w:rFonts w:hint="eastAsia" w:ascii="黑体" w:hAnsi="Times New Roman" w:eastAsia="黑体"/>
        <w:b w:val="0"/>
        <w:i w:val="0"/>
        <w:sz w:val="21"/>
      </w:rPr>
    </w:lvl>
    <w:lvl w:ilvl="5" w:tentative="0">
      <w:start w:val="1"/>
      <w:numFmt w:val="decimal"/>
      <w:pStyle w:val="60"/>
      <w:suff w:val="nothing"/>
      <w:lvlText w:val="%1.%2.%3.%4.%5.%6　"/>
      <w:lvlJc w:val="left"/>
      <w:pPr>
        <w:ind w:left="0" w:firstLine="0"/>
      </w:pPr>
      <w:rPr>
        <w:rFonts w:hint="eastAsia" w:ascii="黑体" w:hAnsi="Times New Roman" w:eastAsia="黑体"/>
        <w:b w:val="0"/>
        <w:i w:val="0"/>
        <w:sz w:val="21"/>
      </w:rPr>
    </w:lvl>
    <w:lvl w:ilvl="6" w:tentative="0">
      <w:start w:val="1"/>
      <w:numFmt w:val="decimal"/>
      <w:pStyle w:val="6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tentative="0">
      <w:start w:val="1"/>
      <w:numFmt w:val="none"/>
      <w:pStyle w:val="21"/>
      <w:suff w:val="nothing"/>
      <w:lvlText w:val="%1"/>
      <w:lvlJc w:val="left"/>
      <w:pPr>
        <w:ind w:left="0" w:firstLine="0"/>
      </w:pPr>
      <w:rPr>
        <w:rFonts w:hint="default" w:ascii="Times New Roman" w:hAnsi="Times New Roman"/>
        <w:b/>
        <w:i w:val="0"/>
        <w:sz w:val="21"/>
      </w:rPr>
    </w:lvl>
    <w:lvl w:ilvl="1" w:tentative="0">
      <w:start w:val="1"/>
      <w:numFmt w:val="decimal"/>
      <w:pStyle w:val="22"/>
      <w:suff w:val="nothing"/>
      <w:lvlText w:val="%1%2　"/>
      <w:lvlJc w:val="left"/>
      <w:pPr>
        <w:ind w:left="0" w:firstLine="0"/>
      </w:pPr>
      <w:rPr>
        <w:rFonts w:hint="eastAsia" w:ascii="黑体" w:hAnsi="Times New Roman" w:eastAsia="黑体"/>
        <w:b w:val="0"/>
        <w:i w:val="0"/>
        <w:sz w:val="21"/>
      </w:rPr>
    </w:lvl>
    <w:lvl w:ilvl="2" w:tentative="0">
      <w:start w:val="1"/>
      <w:numFmt w:val="decimal"/>
      <w:pStyle w:val="23"/>
      <w:suff w:val="nothing"/>
      <w:lvlText w:val="%1%2.%3　"/>
      <w:lvlJc w:val="left"/>
      <w:pPr>
        <w:ind w:left="0" w:firstLine="0"/>
      </w:pPr>
      <w:rPr>
        <w:rFonts w:hint="eastAsia" w:ascii="黑体" w:hAnsi="Times New Roman" w:eastAsia="黑体"/>
        <w:b w:val="0"/>
        <w:i w:val="0"/>
        <w:sz w:val="21"/>
      </w:rPr>
    </w:lvl>
    <w:lvl w:ilvl="3" w:tentative="0">
      <w:start w:val="1"/>
      <w:numFmt w:val="decimal"/>
      <w:pStyle w:val="24"/>
      <w:suff w:val="nothing"/>
      <w:lvlText w:val="%1%2.%3.%4　"/>
      <w:lvlJc w:val="left"/>
      <w:pPr>
        <w:ind w:left="0" w:firstLine="0"/>
      </w:pPr>
      <w:rPr>
        <w:rFonts w:hint="eastAsia" w:ascii="黑体" w:hAnsi="Times New Roman" w:eastAsia="黑体"/>
        <w:b w:val="0"/>
        <w:i w:val="0"/>
        <w:sz w:val="21"/>
      </w:rPr>
    </w:lvl>
    <w:lvl w:ilvl="4" w:tentative="0">
      <w:start w:val="1"/>
      <w:numFmt w:val="decimal"/>
      <w:pStyle w:val="26"/>
      <w:suff w:val="nothing"/>
      <w:lvlText w:val="%1%2.%3.%4.%5　"/>
      <w:lvlJc w:val="left"/>
      <w:pPr>
        <w:ind w:left="0" w:firstLine="0"/>
      </w:pPr>
      <w:rPr>
        <w:rFonts w:hint="eastAsia" w:ascii="黑体" w:hAnsi="Times New Roman" w:eastAsia="黑体"/>
        <w:b w:val="0"/>
        <w:i w:val="0"/>
        <w:sz w:val="21"/>
      </w:rPr>
    </w:lvl>
    <w:lvl w:ilvl="5" w:tentative="0">
      <w:start w:val="1"/>
      <w:numFmt w:val="decimal"/>
      <w:pStyle w:val="27"/>
      <w:suff w:val="nothing"/>
      <w:lvlText w:val="%1%2.%3.%4.%5.%6　"/>
      <w:lvlJc w:val="left"/>
      <w:pPr>
        <w:ind w:left="0" w:firstLine="0"/>
      </w:pPr>
      <w:rPr>
        <w:rFonts w:hint="eastAsia" w:ascii="黑体" w:hAnsi="Times New Roman" w:eastAsia="黑体"/>
        <w:b w:val="0"/>
        <w:i w:val="0"/>
        <w:sz w:val="21"/>
      </w:rPr>
    </w:lvl>
    <w:lvl w:ilvl="6" w:tentative="0">
      <w:start w:val="1"/>
      <w:numFmt w:val="decimal"/>
      <w:pStyle w:val="2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DBF04F4"/>
    <w:multiLevelType w:val="multilevel"/>
    <w:tmpl w:val="6DBF04F4"/>
    <w:lvl w:ilvl="0" w:tentative="0">
      <w:start w:val="1"/>
      <w:numFmt w:val="none"/>
      <w:pStyle w:val="53"/>
      <w:lvlText w:val="%1注："/>
      <w:lvlJc w:val="left"/>
      <w:pPr>
        <w:ind w:left="737" w:hanging="374"/>
      </w:pPr>
      <w:rPr>
        <w:rFonts w:hint="eastAsia" w:ascii="黑体" w:eastAsia="黑体"/>
        <w:b w:val="0"/>
        <w:i w:val="0"/>
        <w:sz w:val="21"/>
        <w:szCs w:val="21"/>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Y3NTQyMjM0MDCxsDBR0lEKTi0uzszPAykwMqoFAIE/HsUtAAAA"/>
    <w:docVar w:name="commondata" w:val="eyJoZGlkIjoiNDU5ODk0YTg0YjljMzFlN2E2MDQ4ODVhMGEyNWQxYzcifQ=="/>
  </w:docVars>
  <w:rsids>
    <w:rsidRoot w:val="00017990"/>
    <w:rsid w:val="000057ED"/>
    <w:rsid w:val="00006688"/>
    <w:rsid w:val="00007518"/>
    <w:rsid w:val="00011363"/>
    <w:rsid w:val="00012694"/>
    <w:rsid w:val="00012DE5"/>
    <w:rsid w:val="0001361F"/>
    <w:rsid w:val="000146A9"/>
    <w:rsid w:val="00015801"/>
    <w:rsid w:val="00017990"/>
    <w:rsid w:val="00024B9F"/>
    <w:rsid w:val="00024BCD"/>
    <w:rsid w:val="00024EDE"/>
    <w:rsid w:val="000278FC"/>
    <w:rsid w:val="00027957"/>
    <w:rsid w:val="0003053E"/>
    <w:rsid w:val="000329AD"/>
    <w:rsid w:val="0003358D"/>
    <w:rsid w:val="00034162"/>
    <w:rsid w:val="0003549E"/>
    <w:rsid w:val="00036422"/>
    <w:rsid w:val="00036CB0"/>
    <w:rsid w:val="00044A42"/>
    <w:rsid w:val="00044D11"/>
    <w:rsid w:val="0004583F"/>
    <w:rsid w:val="00051097"/>
    <w:rsid w:val="00051BBF"/>
    <w:rsid w:val="0005388A"/>
    <w:rsid w:val="000539FE"/>
    <w:rsid w:val="00054573"/>
    <w:rsid w:val="00054EAD"/>
    <w:rsid w:val="000559D5"/>
    <w:rsid w:val="00060C08"/>
    <w:rsid w:val="000632B9"/>
    <w:rsid w:val="00063EE8"/>
    <w:rsid w:val="0006485A"/>
    <w:rsid w:val="00064DEB"/>
    <w:rsid w:val="00064E94"/>
    <w:rsid w:val="00067A3E"/>
    <w:rsid w:val="00072B81"/>
    <w:rsid w:val="000769C5"/>
    <w:rsid w:val="000846E1"/>
    <w:rsid w:val="00084CC7"/>
    <w:rsid w:val="00094163"/>
    <w:rsid w:val="00094659"/>
    <w:rsid w:val="00094B37"/>
    <w:rsid w:val="00095E61"/>
    <w:rsid w:val="000A0539"/>
    <w:rsid w:val="000A1A8A"/>
    <w:rsid w:val="000A512B"/>
    <w:rsid w:val="000C35E6"/>
    <w:rsid w:val="000C389A"/>
    <w:rsid w:val="000C4FE0"/>
    <w:rsid w:val="000C69DB"/>
    <w:rsid w:val="000D07AD"/>
    <w:rsid w:val="000D24C1"/>
    <w:rsid w:val="000E2915"/>
    <w:rsid w:val="000E35B3"/>
    <w:rsid w:val="000E552F"/>
    <w:rsid w:val="000E5EC4"/>
    <w:rsid w:val="000E7528"/>
    <w:rsid w:val="000E7650"/>
    <w:rsid w:val="000E7D4D"/>
    <w:rsid w:val="000F187A"/>
    <w:rsid w:val="000F468F"/>
    <w:rsid w:val="000F777F"/>
    <w:rsid w:val="00104F8F"/>
    <w:rsid w:val="00105187"/>
    <w:rsid w:val="001056B2"/>
    <w:rsid w:val="001107E7"/>
    <w:rsid w:val="001117C5"/>
    <w:rsid w:val="00113764"/>
    <w:rsid w:val="00115521"/>
    <w:rsid w:val="00116048"/>
    <w:rsid w:val="00121C56"/>
    <w:rsid w:val="0012425C"/>
    <w:rsid w:val="001242DB"/>
    <w:rsid w:val="0012682F"/>
    <w:rsid w:val="0012713C"/>
    <w:rsid w:val="00131FF4"/>
    <w:rsid w:val="00134B12"/>
    <w:rsid w:val="00136D55"/>
    <w:rsid w:val="00144899"/>
    <w:rsid w:val="00145D9E"/>
    <w:rsid w:val="00151140"/>
    <w:rsid w:val="00151570"/>
    <w:rsid w:val="00152A35"/>
    <w:rsid w:val="00154FF7"/>
    <w:rsid w:val="00157422"/>
    <w:rsid w:val="00157D6B"/>
    <w:rsid w:val="00157F6A"/>
    <w:rsid w:val="00161DBD"/>
    <w:rsid w:val="00164782"/>
    <w:rsid w:val="00164C5C"/>
    <w:rsid w:val="00170878"/>
    <w:rsid w:val="00170BAE"/>
    <w:rsid w:val="00172D46"/>
    <w:rsid w:val="00174333"/>
    <w:rsid w:val="0017646E"/>
    <w:rsid w:val="00180059"/>
    <w:rsid w:val="00182006"/>
    <w:rsid w:val="00184BE3"/>
    <w:rsid w:val="00186E08"/>
    <w:rsid w:val="0019059F"/>
    <w:rsid w:val="0019252F"/>
    <w:rsid w:val="001939E8"/>
    <w:rsid w:val="00194F58"/>
    <w:rsid w:val="00195BDD"/>
    <w:rsid w:val="00195C45"/>
    <w:rsid w:val="00195CF6"/>
    <w:rsid w:val="00196851"/>
    <w:rsid w:val="001A0E37"/>
    <w:rsid w:val="001A3251"/>
    <w:rsid w:val="001A3D75"/>
    <w:rsid w:val="001A3E54"/>
    <w:rsid w:val="001A531C"/>
    <w:rsid w:val="001B0972"/>
    <w:rsid w:val="001B1EF1"/>
    <w:rsid w:val="001B3F16"/>
    <w:rsid w:val="001B478D"/>
    <w:rsid w:val="001B7DFC"/>
    <w:rsid w:val="001C202C"/>
    <w:rsid w:val="001C4096"/>
    <w:rsid w:val="001C4C13"/>
    <w:rsid w:val="001C63CA"/>
    <w:rsid w:val="001C6669"/>
    <w:rsid w:val="001C795A"/>
    <w:rsid w:val="001E054B"/>
    <w:rsid w:val="001E0A13"/>
    <w:rsid w:val="001E2877"/>
    <w:rsid w:val="001E5701"/>
    <w:rsid w:val="001E6EEB"/>
    <w:rsid w:val="001E7064"/>
    <w:rsid w:val="001F1792"/>
    <w:rsid w:val="001F5C58"/>
    <w:rsid w:val="001F7E04"/>
    <w:rsid w:val="00203C83"/>
    <w:rsid w:val="002073F1"/>
    <w:rsid w:val="00210446"/>
    <w:rsid w:val="00211A9C"/>
    <w:rsid w:val="00211D37"/>
    <w:rsid w:val="00211DE3"/>
    <w:rsid w:val="00221CBD"/>
    <w:rsid w:val="00222C53"/>
    <w:rsid w:val="002255D9"/>
    <w:rsid w:val="002261E4"/>
    <w:rsid w:val="00227198"/>
    <w:rsid w:val="00227B80"/>
    <w:rsid w:val="00232123"/>
    <w:rsid w:val="002326B3"/>
    <w:rsid w:val="00233E13"/>
    <w:rsid w:val="00234C61"/>
    <w:rsid w:val="0023531C"/>
    <w:rsid w:val="00237283"/>
    <w:rsid w:val="00240889"/>
    <w:rsid w:val="002433F9"/>
    <w:rsid w:val="00245AC5"/>
    <w:rsid w:val="00246776"/>
    <w:rsid w:val="00253387"/>
    <w:rsid w:val="00253730"/>
    <w:rsid w:val="0025498C"/>
    <w:rsid w:val="002640D6"/>
    <w:rsid w:val="00264BC1"/>
    <w:rsid w:val="002670A4"/>
    <w:rsid w:val="0026719C"/>
    <w:rsid w:val="002703C4"/>
    <w:rsid w:val="00271BAE"/>
    <w:rsid w:val="00272614"/>
    <w:rsid w:val="002739EA"/>
    <w:rsid w:val="00274708"/>
    <w:rsid w:val="0028072E"/>
    <w:rsid w:val="00283231"/>
    <w:rsid w:val="002835B9"/>
    <w:rsid w:val="00283810"/>
    <w:rsid w:val="00283999"/>
    <w:rsid w:val="00284B69"/>
    <w:rsid w:val="00284CAC"/>
    <w:rsid w:val="002923BB"/>
    <w:rsid w:val="00292F82"/>
    <w:rsid w:val="0029347E"/>
    <w:rsid w:val="0029381A"/>
    <w:rsid w:val="00294DD7"/>
    <w:rsid w:val="0029528C"/>
    <w:rsid w:val="00295892"/>
    <w:rsid w:val="00296C46"/>
    <w:rsid w:val="002A0373"/>
    <w:rsid w:val="002A2E7E"/>
    <w:rsid w:val="002A3B02"/>
    <w:rsid w:val="002A3F91"/>
    <w:rsid w:val="002B2909"/>
    <w:rsid w:val="002B7070"/>
    <w:rsid w:val="002C239B"/>
    <w:rsid w:val="002C3142"/>
    <w:rsid w:val="002C4756"/>
    <w:rsid w:val="002C5340"/>
    <w:rsid w:val="002C58AF"/>
    <w:rsid w:val="002C6AC6"/>
    <w:rsid w:val="002D172C"/>
    <w:rsid w:val="002D24DB"/>
    <w:rsid w:val="002D43C0"/>
    <w:rsid w:val="002E0C32"/>
    <w:rsid w:val="002E0D1E"/>
    <w:rsid w:val="002E4AB4"/>
    <w:rsid w:val="002F36AC"/>
    <w:rsid w:val="002F6A0B"/>
    <w:rsid w:val="0030105C"/>
    <w:rsid w:val="00303E7B"/>
    <w:rsid w:val="00305892"/>
    <w:rsid w:val="0031185C"/>
    <w:rsid w:val="003126D1"/>
    <w:rsid w:val="003148AF"/>
    <w:rsid w:val="003218A6"/>
    <w:rsid w:val="003236FA"/>
    <w:rsid w:val="003237B6"/>
    <w:rsid w:val="003247DD"/>
    <w:rsid w:val="00326D4F"/>
    <w:rsid w:val="003304AC"/>
    <w:rsid w:val="0033138C"/>
    <w:rsid w:val="00331B87"/>
    <w:rsid w:val="003376A6"/>
    <w:rsid w:val="00341ECD"/>
    <w:rsid w:val="00343CB7"/>
    <w:rsid w:val="00350C5B"/>
    <w:rsid w:val="00351D7A"/>
    <w:rsid w:val="00354486"/>
    <w:rsid w:val="00356582"/>
    <w:rsid w:val="00360828"/>
    <w:rsid w:val="00362A42"/>
    <w:rsid w:val="00366362"/>
    <w:rsid w:val="003669B6"/>
    <w:rsid w:val="003719F7"/>
    <w:rsid w:val="003733C0"/>
    <w:rsid w:val="003766C4"/>
    <w:rsid w:val="00382B34"/>
    <w:rsid w:val="00391229"/>
    <w:rsid w:val="00392221"/>
    <w:rsid w:val="0039294A"/>
    <w:rsid w:val="00392FDB"/>
    <w:rsid w:val="00393CD4"/>
    <w:rsid w:val="003A030A"/>
    <w:rsid w:val="003A2B49"/>
    <w:rsid w:val="003A36FD"/>
    <w:rsid w:val="003A383E"/>
    <w:rsid w:val="003A5449"/>
    <w:rsid w:val="003A6515"/>
    <w:rsid w:val="003B247A"/>
    <w:rsid w:val="003B3F8D"/>
    <w:rsid w:val="003B4CEB"/>
    <w:rsid w:val="003B5545"/>
    <w:rsid w:val="003B615B"/>
    <w:rsid w:val="003B651C"/>
    <w:rsid w:val="003B67B2"/>
    <w:rsid w:val="003B7B79"/>
    <w:rsid w:val="003B7BE4"/>
    <w:rsid w:val="003B7CE4"/>
    <w:rsid w:val="003C06F3"/>
    <w:rsid w:val="003C0A28"/>
    <w:rsid w:val="003C1A89"/>
    <w:rsid w:val="003C29B5"/>
    <w:rsid w:val="003C44C2"/>
    <w:rsid w:val="003C4CE4"/>
    <w:rsid w:val="003D3BBC"/>
    <w:rsid w:val="003D3DE9"/>
    <w:rsid w:val="003D5775"/>
    <w:rsid w:val="003E1781"/>
    <w:rsid w:val="003E1C5C"/>
    <w:rsid w:val="003E33EF"/>
    <w:rsid w:val="003F0909"/>
    <w:rsid w:val="003F135E"/>
    <w:rsid w:val="003F1C64"/>
    <w:rsid w:val="003F3EE2"/>
    <w:rsid w:val="003F4741"/>
    <w:rsid w:val="003F4CA1"/>
    <w:rsid w:val="003F5A20"/>
    <w:rsid w:val="003F60D7"/>
    <w:rsid w:val="003F64DC"/>
    <w:rsid w:val="003F7911"/>
    <w:rsid w:val="00400D87"/>
    <w:rsid w:val="00400F30"/>
    <w:rsid w:val="00401A5A"/>
    <w:rsid w:val="00406F66"/>
    <w:rsid w:val="00420D19"/>
    <w:rsid w:val="0042185E"/>
    <w:rsid w:val="00421DE8"/>
    <w:rsid w:val="00423ACC"/>
    <w:rsid w:val="00423B9C"/>
    <w:rsid w:val="004243C9"/>
    <w:rsid w:val="0042660A"/>
    <w:rsid w:val="00426C3F"/>
    <w:rsid w:val="004351A2"/>
    <w:rsid w:val="0044148E"/>
    <w:rsid w:val="004429F6"/>
    <w:rsid w:val="0044612C"/>
    <w:rsid w:val="00446F2F"/>
    <w:rsid w:val="00446F90"/>
    <w:rsid w:val="004470F6"/>
    <w:rsid w:val="00447980"/>
    <w:rsid w:val="004513F4"/>
    <w:rsid w:val="00452645"/>
    <w:rsid w:val="00452B33"/>
    <w:rsid w:val="00453109"/>
    <w:rsid w:val="00461093"/>
    <w:rsid w:val="00466EDF"/>
    <w:rsid w:val="00467669"/>
    <w:rsid w:val="0047064C"/>
    <w:rsid w:val="00470A3A"/>
    <w:rsid w:val="00473B08"/>
    <w:rsid w:val="00475221"/>
    <w:rsid w:val="00476D43"/>
    <w:rsid w:val="0048166C"/>
    <w:rsid w:val="00482C1B"/>
    <w:rsid w:val="004832CB"/>
    <w:rsid w:val="00483B3D"/>
    <w:rsid w:val="004855B3"/>
    <w:rsid w:val="004862E3"/>
    <w:rsid w:val="00490423"/>
    <w:rsid w:val="00491D90"/>
    <w:rsid w:val="00491F34"/>
    <w:rsid w:val="00495355"/>
    <w:rsid w:val="00496DBC"/>
    <w:rsid w:val="004973E1"/>
    <w:rsid w:val="004A7D4E"/>
    <w:rsid w:val="004B2FF6"/>
    <w:rsid w:val="004B416F"/>
    <w:rsid w:val="004B67C9"/>
    <w:rsid w:val="004B7BC5"/>
    <w:rsid w:val="004C1095"/>
    <w:rsid w:val="004C1373"/>
    <w:rsid w:val="004C374C"/>
    <w:rsid w:val="004C60CC"/>
    <w:rsid w:val="004D0B7F"/>
    <w:rsid w:val="004D117C"/>
    <w:rsid w:val="004D32A0"/>
    <w:rsid w:val="004D3D85"/>
    <w:rsid w:val="004D6758"/>
    <w:rsid w:val="004E0750"/>
    <w:rsid w:val="004E16CF"/>
    <w:rsid w:val="004F1495"/>
    <w:rsid w:val="004F1794"/>
    <w:rsid w:val="004F1E35"/>
    <w:rsid w:val="00502B1E"/>
    <w:rsid w:val="005038C5"/>
    <w:rsid w:val="005062B4"/>
    <w:rsid w:val="00507D1C"/>
    <w:rsid w:val="005116B4"/>
    <w:rsid w:val="00512295"/>
    <w:rsid w:val="005129CF"/>
    <w:rsid w:val="00520E2E"/>
    <w:rsid w:val="0052574B"/>
    <w:rsid w:val="00530FB8"/>
    <w:rsid w:val="00536C80"/>
    <w:rsid w:val="00537694"/>
    <w:rsid w:val="005423E2"/>
    <w:rsid w:val="00544E02"/>
    <w:rsid w:val="005466E4"/>
    <w:rsid w:val="00546F7F"/>
    <w:rsid w:val="005528C7"/>
    <w:rsid w:val="00556BCE"/>
    <w:rsid w:val="00560D89"/>
    <w:rsid w:val="00564BC8"/>
    <w:rsid w:val="005653A7"/>
    <w:rsid w:val="00566BFA"/>
    <w:rsid w:val="00572D39"/>
    <w:rsid w:val="00572FD4"/>
    <w:rsid w:val="00573527"/>
    <w:rsid w:val="0059091D"/>
    <w:rsid w:val="00591E7C"/>
    <w:rsid w:val="00591EF1"/>
    <w:rsid w:val="005927F2"/>
    <w:rsid w:val="00592842"/>
    <w:rsid w:val="00597CCF"/>
    <w:rsid w:val="005A1280"/>
    <w:rsid w:val="005A58E9"/>
    <w:rsid w:val="005B1D21"/>
    <w:rsid w:val="005B20C8"/>
    <w:rsid w:val="005B4953"/>
    <w:rsid w:val="005B7B97"/>
    <w:rsid w:val="005C53AB"/>
    <w:rsid w:val="005C622D"/>
    <w:rsid w:val="005D20E7"/>
    <w:rsid w:val="005D2E4C"/>
    <w:rsid w:val="005D321B"/>
    <w:rsid w:val="005D4262"/>
    <w:rsid w:val="005D714C"/>
    <w:rsid w:val="005E0CEC"/>
    <w:rsid w:val="005E1105"/>
    <w:rsid w:val="005E2FC4"/>
    <w:rsid w:val="005E64B8"/>
    <w:rsid w:val="005E785B"/>
    <w:rsid w:val="005F08B9"/>
    <w:rsid w:val="005F4698"/>
    <w:rsid w:val="005F4FEC"/>
    <w:rsid w:val="005F64B5"/>
    <w:rsid w:val="005F6C92"/>
    <w:rsid w:val="005F6DC2"/>
    <w:rsid w:val="005F72EF"/>
    <w:rsid w:val="00607214"/>
    <w:rsid w:val="00607BBD"/>
    <w:rsid w:val="0061020D"/>
    <w:rsid w:val="006128AF"/>
    <w:rsid w:val="00613AE2"/>
    <w:rsid w:val="00617A51"/>
    <w:rsid w:val="006236B7"/>
    <w:rsid w:val="00625B2C"/>
    <w:rsid w:val="00626231"/>
    <w:rsid w:val="006266CD"/>
    <w:rsid w:val="0063021C"/>
    <w:rsid w:val="00633EA1"/>
    <w:rsid w:val="00644404"/>
    <w:rsid w:val="006451E6"/>
    <w:rsid w:val="006459E9"/>
    <w:rsid w:val="00645F27"/>
    <w:rsid w:val="00647084"/>
    <w:rsid w:val="006523CC"/>
    <w:rsid w:val="00654C13"/>
    <w:rsid w:val="00655128"/>
    <w:rsid w:val="00660251"/>
    <w:rsid w:val="006602C9"/>
    <w:rsid w:val="00663954"/>
    <w:rsid w:val="00664FDC"/>
    <w:rsid w:val="00666476"/>
    <w:rsid w:val="00666E9C"/>
    <w:rsid w:val="00667C2B"/>
    <w:rsid w:val="00671DE9"/>
    <w:rsid w:val="00672D7D"/>
    <w:rsid w:val="006764A5"/>
    <w:rsid w:val="00676BFC"/>
    <w:rsid w:val="00682175"/>
    <w:rsid w:val="00693C7F"/>
    <w:rsid w:val="00694577"/>
    <w:rsid w:val="00694855"/>
    <w:rsid w:val="006948F3"/>
    <w:rsid w:val="00694F0C"/>
    <w:rsid w:val="0069541D"/>
    <w:rsid w:val="00697B86"/>
    <w:rsid w:val="00697D9A"/>
    <w:rsid w:val="00697DFD"/>
    <w:rsid w:val="006A0DCF"/>
    <w:rsid w:val="006A767B"/>
    <w:rsid w:val="006B0E21"/>
    <w:rsid w:val="006B2FE8"/>
    <w:rsid w:val="006B545A"/>
    <w:rsid w:val="006B7C89"/>
    <w:rsid w:val="006C08E4"/>
    <w:rsid w:val="006C3820"/>
    <w:rsid w:val="006C6CBD"/>
    <w:rsid w:val="006C7369"/>
    <w:rsid w:val="006D2B45"/>
    <w:rsid w:val="006D430C"/>
    <w:rsid w:val="006D63B0"/>
    <w:rsid w:val="006D73E7"/>
    <w:rsid w:val="006E25CF"/>
    <w:rsid w:val="006F2937"/>
    <w:rsid w:val="006F3A93"/>
    <w:rsid w:val="006F3DBB"/>
    <w:rsid w:val="006F4103"/>
    <w:rsid w:val="006F4827"/>
    <w:rsid w:val="006F4CF2"/>
    <w:rsid w:val="00705F54"/>
    <w:rsid w:val="007060F3"/>
    <w:rsid w:val="007071BD"/>
    <w:rsid w:val="007073E0"/>
    <w:rsid w:val="007076EF"/>
    <w:rsid w:val="007106B5"/>
    <w:rsid w:val="00710D1B"/>
    <w:rsid w:val="007123BD"/>
    <w:rsid w:val="007134A1"/>
    <w:rsid w:val="007143E8"/>
    <w:rsid w:val="00715414"/>
    <w:rsid w:val="00721627"/>
    <w:rsid w:val="00722A81"/>
    <w:rsid w:val="00723AC1"/>
    <w:rsid w:val="007270C3"/>
    <w:rsid w:val="00731F44"/>
    <w:rsid w:val="00732142"/>
    <w:rsid w:val="007325F5"/>
    <w:rsid w:val="00734C91"/>
    <w:rsid w:val="0073604D"/>
    <w:rsid w:val="00736FD5"/>
    <w:rsid w:val="007441E0"/>
    <w:rsid w:val="00745512"/>
    <w:rsid w:val="007457EF"/>
    <w:rsid w:val="00746384"/>
    <w:rsid w:val="00747A0E"/>
    <w:rsid w:val="00751DE5"/>
    <w:rsid w:val="0075465F"/>
    <w:rsid w:val="00757149"/>
    <w:rsid w:val="00760C37"/>
    <w:rsid w:val="00760DFB"/>
    <w:rsid w:val="00761092"/>
    <w:rsid w:val="00761471"/>
    <w:rsid w:val="0076348B"/>
    <w:rsid w:val="00763A2F"/>
    <w:rsid w:val="0076531F"/>
    <w:rsid w:val="007678CE"/>
    <w:rsid w:val="00771C9B"/>
    <w:rsid w:val="00773F1A"/>
    <w:rsid w:val="00777B25"/>
    <w:rsid w:val="007831E8"/>
    <w:rsid w:val="00783C05"/>
    <w:rsid w:val="00783F86"/>
    <w:rsid w:val="0078506A"/>
    <w:rsid w:val="007871EF"/>
    <w:rsid w:val="00787611"/>
    <w:rsid w:val="00791E88"/>
    <w:rsid w:val="00792FD0"/>
    <w:rsid w:val="00793F7B"/>
    <w:rsid w:val="00796966"/>
    <w:rsid w:val="0079767D"/>
    <w:rsid w:val="00797765"/>
    <w:rsid w:val="007A037C"/>
    <w:rsid w:val="007A225F"/>
    <w:rsid w:val="007A2722"/>
    <w:rsid w:val="007A358C"/>
    <w:rsid w:val="007A3591"/>
    <w:rsid w:val="007B1075"/>
    <w:rsid w:val="007B223B"/>
    <w:rsid w:val="007B436D"/>
    <w:rsid w:val="007B5300"/>
    <w:rsid w:val="007B5CD7"/>
    <w:rsid w:val="007C04AA"/>
    <w:rsid w:val="007C4F9B"/>
    <w:rsid w:val="007C6079"/>
    <w:rsid w:val="007D0822"/>
    <w:rsid w:val="007D13F0"/>
    <w:rsid w:val="007D2394"/>
    <w:rsid w:val="007D3258"/>
    <w:rsid w:val="007D479B"/>
    <w:rsid w:val="007D5704"/>
    <w:rsid w:val="007D638B"/>
    <w:rsid w:val="007E1F8B"/>
    <w:rsid w:val="007E4DF3"/>
    <w:rsid w:val="007E57B0"/>
    <w:rsid w:val="007E6477"/>
    <w:rsid w:val="007F0DBF"/>
    <w:rsid w:val="007F127C"/>
    <w:rsid w:val="007F1B13"/>
    <w:rsid w:val="007F2008"/>
    <w:rsid w:val="007F641B"/>
    <w:rsid w:val="007F7B72"/>
    <w:rsid w:val="00800DBB"/>
    <w:rsid w:val="00801B87"/>
    <w:rsid w:val="00802040"/>
    <w:rsid w:val="008114FF"/>
    <w:rsid w:val="00812372"/>
    <w:rsid w:val="00814BB3"/>
    <w:rsid w:val="00816095"/>
    <w:rsid w:val="008166C6"/>
    <w:rsid w:val="00820181"/>
    <w:rsid w:val="0082559F"/>
    <w:rsid w:val="0082570F"/>
    <w:rsid w:val="00825808"/>
    <w:rsid w:val="00833106"/>
    <w:rsid w:val="008332FB"/>
    <w:rsid w:val="00835116"/>
    <w:rsid w:val="00842C62"/>
    <w:rsid w:val="00843F67"/>
    <w:rsid w:val="00845962"/>
    <w:rsid w:val="00845AA0"/>
    <w:rsid w:val="00851445"/>
    <w:rsid w:val="008520C1"/>
    <w:rsid w:val="00853333"/>
    <w:rsid w:val="008543B0"/>
    <w:rsid w:val="0085626A"/>
    <w:rsid w:val="0085679D"/>
    <w:rsid w:val="00856E37"/>
    <w:rsid w:val="008604C8"/>
    <w:rsid w:val="00861BE0"/>
    <w:rsid w:val="00870DF2"/>
    <w:rsid w:val="008750A7"/>
    <w:rsid w:val="00875F03"/>
    <w:rsid w:val="0087656D"/>
    <w:rsid w:val="00877725"/>
    <w:rsid w:val="00877DDD"/>
    <w:rsid w:val="00880A1B"/>
    <w:rsid w:val="008861E4"/>
    <w:rsid w:val="00886BD2"/>
    <w:rsid w:val="00893362"/>
    <w:rsid w:val="00893E00"/>
    <w:rsid w:val="0089778D"/>
    <w:rsid w:val="00897B86"/>
    <w:rsid w:val="008A125D"/>
    <w:rsid w:val="008A1876"/>
    <w:rsid w:val="008A54C2"/>
    <w:rsid w:val="008B1410"/>
    <w:rsid w:val="008B6FDE"/>
    <w:rsid w:val="008C6543"/>
    <w:rsid w:val="008D0286"/>
    <w:rsid w:val="008D1478"/>
    <w:rsid w:val="008D754F"/>
    <w:rsid w:val="008D78F0"/>
    <w:rsid w:val="008E238F"/>
    <w:rsid w:val="008E479E"/>
    <w:rsid w:val="008E5796"/>
    <w:rsid w:val="008E6B04"/>
    <w:rsid w:val="008F11C3"/>
    <w:rsid w:val="008F6021"/>
    <w:rsid w:val="008F63E7"/>
    <w:rsid w:val="00902B81"/>
    <w:rsid w:val="009108E4"/>
    <w:rsid w:val="00911B61"/>
    <w:rsid w:val="009133A6"/>
    <w:rsid w:val="00914265"/>
    <w:rsid w:val="00915A37"/>
    <w:rsid w:val="00916B0B"/>
    <w:rsid w:val="00917E7E"/>
    <w:rsid w:val="00930626"/>
    <w:rsid w:val="0093113C"/>
    <w:rsid w:val="00931A6C"/>
    <w:rsid w:val="0093774F"/>
    <w:rsid w:val="00946748"/>
    <w:rsid w:val="00950B9C"/>
    <w:rsid w:val="00950FBC"/>
    <w:rsid w:val="00953835"/>
    <w:rsid w:val="00954200"/>
    <w:rsid w:val="009559BA"/>
    <w:rsid w:val="00956068"/>
    <w:rsid w:val="0096043F"/>
    <w:rsid w:val="00963A2C"/>
    <w:rsid w:val="0096572C"/>
    <w:rsid w:val="00966642"/>
    <w:rsid w:val="009713B0"/>
    <w:rsid w:val="00971FE3"/>
    <w:rsid w:val="00973EF8"/>
    <w:rsid w:val="009741E5"/>
    <w:rsid w:val="009755DF"/>
    <w:rsid w:val="00983F98"/>
    <w:rsid w:val="0098610E"/>
    <w:rsid w:val="00986EF8"/>
    <w:rsid w:val="00990711"/>
    <w:rsid w:val="00997817"/>
    <w:rsid w:val="009A0E8B"/>
    <w:rsid w:val="009A7B8A"/>
    <w:rsid w:val="009B430E"/>
    <w:rsid w:val="009B712D"/>
    <w:rsid w:val="009C00D6"/>
    <w:rsid w:val="009C02B8"/>
    <w:rsid w:val="009C0E84"/>
    <w:rsid w:val="009C1A00"/>
    <w:rsid w:val="009C76C4"/>
    <w:rsid w:val="009D14A6"/>
    <w:rsid w:val="009D46C5"/>
    <w:rsid w:val="009D62C5"/>
    <w:rsid w:val="009F22B9"/>
    <w:rsid w:val="009F4E22"/>
    <w:rsid w:val="009F4EC9"/>
    <w:rsid w:val="009F6524"/>
    <w:rsid w:val="009F75B4"/>
    <w:rsid w:val="00A053F0"/>
    <w:rsid w:val="00A11863"/>
    <w:rsid w:val="00A20B2E"/>
    <w:rsid w:val="00A27A32"/>
    <w:rsid w:val="00A27A63"/>
    <w:rsid w:val="00A41631"/>
    <w:rsid w:val="00A41ACC"/>
    <w:rsid w:val="00A43F1E"/>
    <w:rsid w:val="00A54315"/>
    <w:rsid w:val="00A55B65"/>
    <w:rsid w:val="00A60203"/>
    <w:rsid w:val="00A60B58"/>
    <w:rsid w:val="00A62CC9"/>
    <w:rsid w:val="00A63D2A"/>
    <w:rsid w:val="00A73828"/>
    <w:rsid w:val="00A749BB"/>
    <w:rsid w:val="00A74FD8"/>
    <w:rsid w:val="00A75507"/>
    <w:rsid w:val="00A756E7"/>
    <w:rsid w:val="00A85ACE"/>
    <w:rsid w:val="00A865E6"/>
    <w:rsid w:val="00A908E2"/>
    <w:rsid w:val="00A95B5D"/>
    <w:rsid w:val="00A96B75"/>
    <w:rsid w:val="00A97B54"/>
    <w:rsid w:val="00A97BC5"/>
    <w:rsid w:val="00AA185E"/>
    <w:rsid w:val="00AA198E"/>
    <w:rsid w:val="00AA317D"/>
    <w:rsid w:val="00AA38AA"/>
    <w:rsid w:val="00AA39EC"/>
    <w:rsid w:val="00AA4427"/>
    <w:rsid w:val="00AA4782"/>
    <w:rsid w:val="00AA5EAF"/>
    <w:rsid w:val="00AB02F9"/>
    <w:rsid w:val="00AB1A98"/>
    <w:rsid w:val="00AB3321"/>
    <w:rsid w:val="00AB4EEE"/>
    <w:rsid w:val="00AB714F"/>
    <w:rsid w:val="00AB7168"/>
    <w:rsid w:val="00AB7403"/>
    <w:rsid w:val="00AC1785"/>
    <w:rsid w:val="00AC1992"/>
    <w:rsid w:val="00AC4BCA"/>
    <w:rsid w:val="00AC4FA5"/>
    <w:rsid w:val="00AC7236"/>
    <w:rsid w:val="00AC729E"/>
    <w:rsid w:val="00AD0E6B"/>
    <w:rsid w:val="00AD23B3"/>
    <w:rsid w:val="00AD3A2C"/>
    <w:rsid w:val="00AD4245"/>
    <w:rsid w:val="00AD442E"/>
    <w:rsid w:val="00AE6047"/>
    <w:rsid w:val="00AE6176"/>
    <w:rsid w:val="00AE7B62"/>
    <w:rsid w:val="00AF03BE"/>
    <w:rsid w:val="00AF2446"/>
    <w:rsid w:val="00AF49D6"/>
    <w:rsid w:val="00AF5D64"/>
    <w:rsid w:val="00AF6304"/>
    <w:rsid w:val="00B00686"/>
    <w:rsid w:val="00B021EC"/>
    <w:rsid w:val="00B02B80"/>
    <w:rsid w:val="00B038BD"/>
    <w:rsid w:val="00B049D6"/>
    <w:rsid w:val="00B10963"/>
    <w:rsid w:val="00B1263D"/>
    <w:rsid w:val="00B16AB2"/>
    <w:rsid w:val="00B16C56"/>
    <w:rsid w:val="00B17CD5"/>
    <w:rsid w:val="00B23051"/>
    <w:rsid w:val="00B266E1"/>
    <w:rsid w:val="00B30A7D"/>
    <w:rsid w:val="00B355E2"/>
    <w:rsid w:val="00B35E04"/>
    <w:rsid w:val="00B369B1"/>
    <w:rsid w:val="00B37E11"/>
    <w:rsid w:val="00B44E6B"/>
    <w:rsid w:val="00B461C2"/>
    <w:rsid w:val="00B4767D"/>
    <w:rsid w:val="00B500CF"/>
    <w:rsid w:val="00B52B12"/>
    <w:rsid w:val="00B532B2"/>
    <w:rsid w:val="00B533B1"/>
    <w:rsid w:val="00B53E1A"/>
    <w:rsid w:val="00B549D1"/>
    <w:rsid w:val="00B61613"/>
    <w:rsid w:val="00B61C9F"/>
    <w:rsid w:val="00B64D51"/>
    <w:rsid w:val="00B666BA"/>
    <w:rsid w:val="00B730A7"/>
    <w:rsid w:val="00B7333C"/>
    <w:rsid w:val="00B801F5"/>
    <w:rsid w:val="00B8021B"/>
    <w:rsid w:val="00B806E7"/>
    <w:rsid w:val="00B83264"/>
    <w:rsid w:val="00B847A8"/>
    <w:rsid w:val="00B864A7"/>
    <w:rsid w:val="00B87BA1"/>
    <w:rsid w:val="00B90C79"/>
    <w:rsid w:val="00B90FFB"/>
    <w:rsid w:val="00B9709D"/>
    <w:rsid w:val="00B9734B"/>
    <w:rsid w:val="00BA1C96"/>
    <w:rsid w:val="00BA3388"/>
    <w:rsid w:val="00BA4432"/>
    <w:rsid w:val="00BB2003"/>
    <w:rsid w:val="00BB39AC"/>
    <w:rsid w:val="00BB441C"/>
    <w:rsid w:val="00BB47D4"/>
    <w:rsid w:val="00BC0A59"/>
    <w:rsid w:val="00BC138A"/>
    <w:rsid w:val="00BC341B"/>
    <w:rsid w:val="00BC3CDB"/>
    <w:rsid w:val="00BC42BF"/>
    <w:rsid w:val="00BC4F51"/>
    <w:rsid w:val="00BC75C3"/>
    <w:rsid w:val="00BC7F9E"/>
    <w:rsid w:val="00BD0A39"/>
    <w:rsid w:val="00BD188A"/>
    <w:rsid w:val="00BD3678"/>
    <w:rsid w:val="00BD470F"/>
    <w:rsid w:val="00BD6923"/>
    <w:rsid w:val="00BE014F"/>
    <w:rsid w:val="00BE53F5"/>
    <w:rsid w:val="00BE7F48"/>
    <w:rsid w:val="00BF130C"/>
    <w:rsid w:val="00BF1BE3"/>
    <w:rsid w:val="00BF3A91"/>
    <w:rsid w:val="00BF7EE7"/>
    <w:rsid w:val="00C00628"/>
    <w:rsid w:val="00C0101A"/>
    <w:rsid w:val="00C03D66"/>
    <w:rsid w:val="00C0570D"/>
    <w:rsid w:val="00C06672"/>
    <w:rsid w:val="00C116BA"/>
    <w:rsid w:val="00C12513"/>
    <w:rsid w:val="00C15C4A"/>
    <w:rsid w:val="00C176F3"/>
    <w:rsid w:val="00C20592"/>
    <w:rsid w:val="00C22CE5"/>
    <w:rsid w:val="00C23C65"/>
    <w:rsid w:val="00C25DB3"/>
    <w:rsid w:val="00C270F4"/>
    <w:rsid w:val="00C32A65"/>
    <w:rsid w:val="00C3756D"/>
    <w:rsid w:val="00C408DB"/>
    <w:rsid w:val="00C4399D"/>
    <w:rsid w:val="00C44299"/>
    <w:rsid w:val="00C44472"/>
    <w:rsid w:val="00C55783"/>
    <w:rsid w:val="00C5611F"/>
    <w:rsid w:val="00C56A59"/>
    <w:rsid w:val="00C575E1"/>
    <w:rsid w:val="00C57F20"/>
    <w:rsid w:val="00C6107D"/>
    <w:rsid w:val="00C61689"/>
    <w:rsid w:val="00C63ED8"/>
    <w:rsid w:val="00C64E3C"/>
    <w:rsid w:val="00C64E93"/>
    <w:rsid w:val="00C66EAB"/>
    <w:rsid w:val="00C710C9"/>
    <w:rsid w:val="00C715FA"/>
    <w:rsid w:val="00C7221D"/>
    <w:rsid w:val="00C725FF"/>
    <w:rsid w:val="00C73FFC"/>
    <w:rsid w:val="00C80026"/>
    <w:rsid w:val="00C823E9"/>
    <w:rsid w:val="00C83326"/>
    <w:rsid w:val="00C85F1A"/>
    <w:rsid w:val="00C907D5"/>
    <w:rsid w:val="00C90E55"/>
    <w:rsid w:val="00C96F7F"/>
    <w:rsid w:val="00CA2767"/>
    <w:rsid w:val="00CB16FA"/>
    <w:rsid w:val="00CB37C3"/>
    <w:rsid w:val="00CB50F3"/>
    <w:rsid w:val="00CC0E16"/>
    <w:rsid w:val="00CC260F"/>
    <w:rsid w:val="00CC344B"/>
    <w:rsid w:val="00CC3AFF"/>
    <w:rsid w:val="00CD1A5C"/>
    <w:rsid w:val="00CD3B76"/>
    <w:rsid w:val="00CD3DEA"/>
    <w:rsid w:val="00CE2235"/>
    <w:rsid w:val="00CE747B"/>
    <w:rsid w:val="00CE79B0"/>
    <w:rsid w:val="00CE7ED7"/>
    <w:rsid w:val="00CF02CF"/>
    <w:rsid w:val="00CF09A2"/>
    <w:rsid w:val="00CF0E26"/>
    <w:rsid w:val="00CF31BD"/>
    <w:rsid w:val="00CF45AF"/>
    <w:rsid w:val="00CF63DD"/>
    <w:rsid w:val="00CF6D8F"/>
    <w:rsid w:val="00CF7272"/>
    <w:rsid w:val="00CF73BA"/>
    <w:rsid w:val="00D041AE"/>
    <w:rsid w:val="00D05B82"/>
    <w:rsid w:val="00D13CA5"/>
    <w:rsid w:val="00D14CE2"/>
    <w:rsid w:val="00D15B8E"/>
    <w:rsid w:val="00D15BB5"/>
    <w:rsid w:val="00D17290"/>
    <w:rsid w:val="00D175F3"/>
    <w:rsid w:val="00D17B64"/>
    <w:rsid w:val="00D17F6C"/>
    <w:rsid w:val="00D20551"/>
    <w:rsid w:val="00D225F5"/>
    <w:rsid w:val="00D2517F"/>
    <w:rsid w:val="00D3019B"/>
    <w:rsid w:val="00D30C04"/>
    <w:rsid w:val="00D31981"/>
    <w:rsid w:val="00D345B7"/>
    <w:rsid w:val="00D35D58"/>
    <w:rsid w:val="00D37286"/>
    <w:rsid w:val="00D47106"/>
    <w:rsid w:val="00D52ED4"/>
    <w:rsid w:val="00D56600"/>
    <w:rsid w:val="00D5712A"/>
    <w:rsid w:val="00D601F3"/>
    <w:rsid w:val="00D60394"/>
    <w:rsid w:val="00D6260C"/>
    <w:rsid w:val="00D64FCC"/>
    <w:rsid w:val="00D6548A"/>
    <w:rsid w:val="00D67584"/>
    <w:rsid w:val="00D67726"/>
    <w:rsid w:val="00D677F8"/>
    <w:rsid w:val="00D82F3E"/>
    <w:rsid w:val="00D84967"/>
    <w:rsid w:val="00D86D02"/>
    <w:rsid w:val="00D87906"/>
    <w:rsid w:val="00D918E6"/>
    <w:rsid w:val="00D921DD"/>
    <w:rsid w:val="00D9436D"/>
    <w:rsid w:val="00D955E7"/>
    <w:rsid w:val="00D95F7B"/>
    <w:rsid w:val="00D965A2"/>
    <w:rsid w:val="00DA1BBA"/>
    <w:rsid w:val="00DA4D1C"/>
    <w:rsid w:val="00DA62FC"/>
    <w:rsid w:val="00DA64C1"/>
    <w:rsid w:val="00DA730D"/>
    <w:rsid w:val="00DA7365"/>
    <w:rsid w:val="00DB2F3D"/>
    <w:rsid w:val="00DB5FE8"/>
    <w:rsid w:val="00DB6600"/>
    <w:rsid w:val="00DC276D"/>
    <w:rsid w:val="00DC2893"/>
    <w:rsid w:val="00DC37B8"/>
    <w:rsid w:val="00DC654D"/>
    <w:rsid w:val="00DC71C0"/>
    <w:rsid w:val="00DD1210"/>
    <w:rsid w:val="00DD144E"/>
    <w:rsid w:val="00DD1B27"/>
    <w:rsid w:val="00DD2254"/>
    <w:rsid w:val="00DD6608"/>
    <w:rsid w:val="00DE0CDC"/>
    <w:rsid w:val="00DE4896"/>
    <w:rsid w:val="00DE76EE"/>
    <w:rsid w:val="00DF4708"/>
    <w:rsid w:val="00DF638B"/>
    <w:rsid w:val="00DF6833"/>
    <w:rsid w:val="00E04C68"/>
    <w:rsid w:val="00E062A6"/>
    <w:rsid w:val="00E074E4"/>
    <w:rsid w:val="00E100FE"/>
    <w:rsid w:val="00E101D9"/>
    <w:rsid w:val="00E13AF9"/>
    <w:rsid w:val="00E1526F"/>
    <w:rsid w:val="00E178C1"/>
    <w:rsid w:val="00E20954"/>
    <w:rsid w:val="00E27126"/>
    <w:rsid w:val="00E33A7A"/>
    <w:rsid w:val="00E33FBB"/>
    <w:rsid w:val="00E362C3"/>
    <w:rsid w:val="00E41579"/>
    <w:rsid w:val="00E43149"/>
    <w:rsid w:val="00E451DC"/>
    <w:rsid w:val="00E454A0"/>
    <w:rsid w:val="00E56877"/>
    <w:rsid w:val="00E579D7"/>
    <w:rsid w:val="00E600EC"/>
    <w:rsid w:val="00E65D8A"/>
    <w:rsid w:val="00E65E1F"/>
    <w:rsid w:val="00E72C13"/>
    <w:rsid w:val="00E739AD"/>
    <w:rsid w:val="00E74EEE"/>
    <w:rsid w:val="00E77347"/>
    <w:rsid w:val="00E834F1"/>
    <w:rsid w:val="00E851DA"/>
    <w:rsid w:val="00E92E38"/>
    <w:rsid w:val="00E953E5"/>
    <w:rsid w:val="00E976B5"/>
    <w:rsid w:val="00EA31ED"/>
    <w:rsid w:val="00EA4216"/>
    <w:rsid w:val="00EA565D"/>
    <w:rsid w:val="00EA7D8B"/>
    <w:rsid w:val="00EA7DE0"/>
    <w:rsid w:val="00EB1C82"/>
    <w:rsid w:val="00EB2CBC"/>
    <w:rsid w:val="00EB3011"/>
    <w:rsid w:val="00EB309A"/>
    <w:rsid w:val="00EB3812"/>
    <w:rsid w:val="00EB4F80"/>
    <w:rsid w:val="00EC0822"/>
    <w:rsid w:val="00EC2C1C"/>
    <w:rsid w:val="00ED2947"/>
    <w:rsid w:val="00ED642F"/>
    <w:rsid w:val="00ED7FF5"/>
    <w:rsid w:val="00EE1FB9"/>
    <w:rsid w:val="00EE4014"/>
    <w:rsid w:val="00EE6970"/>
    <w:rsid w:val="00EF258B"/>
    <w:rsid w:val="00EF4217"/>
    <w:rsid w:val="00EF6098"/>
    <w:rsid w:val="00F00891"/>
    <w:rsid w:val="00F04680"/>
    <w:rsid w:val="00F14221"/>
    <w:rsid w:val="00F14546"/>
    <w:rsid w:val="00F175E5"/>
    <w:rsid w:val="00F24CCE"/>
    <w:rsid w:val="00F25963"/>
    <w:rsid w:val="00F27C1B"/>
    <w:rsid w:val="00F27D0B"/>
    <w:rsid w:val="00F377A8"/>
    <w:rsid w:val="00F40123"/>
    <w:rsid w:val="00F422EA"/>
    <w:rsid w:val="00F45729"/>
    <w:rsid w:val="00F45AE4"/>
    <w:rsid w:val="00F47544"/>
    <w:rsid w:val="00F47F38"/>
    <w:rsid w:val="00F525A1"/>
    <w:rsid w:val="00F53E76"/>
    <w:rsid w:val="00F577D2"/>
    <w:rsid w:val="00F60776"/>
    <w:rsid w:val="00F6132E"/>
    <w:rsid w:val="00F61B62"/>
    <w:rsid w:val="00F70111"/>
    <w:rsid w:val="00F701B0"/>
    <w:rsid w:val="00F74675"/>
    <w:rsid w:val="00F74E69"/>
    <w:rsid w:val="00F7562B"/>
    <w:rsid w:val="00F76961"/>
    <w:rsid w:val="00F80717"/>
    <w:rsid w:val="00F84A13"/>
    <w:rsid w:val="00F90640"/>
    <w:rsid w:val="00F93C5D"/>
    <w:rsid w:val="00F95191"/>
    <w:rsid w:val="00F95785"/>
    <w:rsid w:val="00F958B8"/>
    <w:rsid w:val="00F96C2B"/>
    <w:rsid w:val="00F96CAB"/>
    <w:rsid w:val="00FA28C5"/>
    <w:rsid w:val="00FA6F02"/>
    <w:rsid w:val="00FB39BE"/>
    <w:rsid w:val="00FB3D72"/>
    <w:rsid w:val="00FB586A"/>
    <w:rsid w:val="00FB59DE"/>
    <w:rsid w:val="00FC008E"/>
    <w:rsid w:val="00FC2203"/>
    <w:rsid w:val="00FC29BB"/>
    <w:rsid w:val="00FC4F37"/>
    <w:rsid w:val="00FC50A1"/>
    <w:rsid w:val="00FD134E"/>
    <w:rsid w:val="00FD1B96"/>
    <w:rsid w:val="00FD20A9"/>
    <w:rsid w:val="00FD5246"/>
    <w:rsid w:val="00FE027C"/>
    <w:rsid w:val="00FE0D5F"/>
    <w:rsid w:val="00FE3DEE"/>
    <w:rsid w:val="00FE645B"/>
    <w:rsid w:val="00FE6BF4"/>
    <w:rsid w:val="00FE6C7D"/>
    <w:rsid w:val="00FF05B6"/>
    <w:rsid w:val="00FF0B5A"/>
    <w:rsid w:val="00FF1E96"/>
    <w:rsid w:val="00FF43B0"/>
    <w:rsid w:val="00FF582C"/>
    <w:rsid w:val="2EA55C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40"/>
    <w:semiHidden/>
    <w:unhideWhenUsed/>
    <w:qFormat/>
    <w:uiPriority w:val="9"/>
    <w:pPr>
      <w:keepNext/>
      <w:keepLines/>
      <w:spacing w:before="260" w:after="260" w:line="416" w:lineRule="auto"/>
      <w:outlineLvl w:val="1"/>
    </w:pPr>
    <w:rPr>
      <w:rFonts w:ascii="Cambria" w:hAnsi="Cambria"/>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36"/>
    <w:semiHidden/>
    <w:unhideWhenUsed/>
    <w:uiPriority w:val="99"/>
    <w:pPr>
      <w:jc w:val="left"/>
    </w:pPr>
    <w:rPr>
      <w:kern w:val="0"/>
      <w:sz w:val="20"/>
    </w:rPr>
  </w:style>
  <w:style w:type="paragraph" w:styleId="4">
    <w:name w:val="Body Text Indent"/>
    <w:basedOn w:val="1"/>
    <w:link w:val="20"/>
    <w:uiPriority w:val="0"/>
    <w:pPr>
      <w:spacing w:line="380" w:lineRule="exact"/>
      <w:ind w:firstLine="420"/>
    </w:pPr>
    <w:rPr>
      <w:rFonts w:ascii="宋体" w:hAnsi="宋体"/>
      <w:kern w:val="0"/>
      <w:sz w:val="20"/>
    </w:rPr>
  </w:style>
  <w:style w:type="paragraph" w:styleId="5">
    <w:name w:val="Plain Text"/>
    <w:basedOn w:val="1"/>
    <w:link w:val="34"/>
    <w:qFormat/>
    <w:uiPriority w:val="0"/>
    <w:rPr>
      <w:rFonts w:ascii="宋体" w:hAnsi="Courier New"/>
      <w:kern w:val="0"/>
      <w:sz w:val="20"/>
      <w:szCs w:val="21"/>
    </w:rPr>
  </w:style>
  <w:style w:type="paragraph" w:styleId="6">
    <w:name w:val="Date"/>
    <w:basedOn w:val="1"/>
    <w:next w:val="1"/>
    <w:link w:val="63"/>
    <w:semiHidden/>
    <w:unhideWhenUsed/>
    <w:uiPriority w:val="99"/>
    <w:pPr>
      <w:ind w:left="100" w:leftChars="2500"/>
    </w:pPr>
  </w:style>
  <w:style w:type="paragraph" w:styleId="7">
    <w:name w:val="Balloon Text"/>
    <w:basedOn w:val="1"/>
    <w:link w:val="35"/>
    <w:semiHidden/>
    <w:unhideWhenUsed/>
    <w:uiPriority w:val="99"/>
    <w:rPr>
      <w:kern w:val="0"/>
      <w:sz w:val="18"/>
      <w:szCs w:val="18"/>
    </w:rPr>
  </w:style>
  <w:style w:type="paragraph" w:styleId="8">
    <w:name w:val="footer"/>
    <w:basedOn w:val="1"/>
    <w:link w:val="30"/>
    <w:unhideWhenUsed/>
    <w:uiPriority w:val="99"/>
    <w:pPr>
      <w:tabs>
        <w:tab w:val="center" w:pos="4153"/>
        <w:tab w:val="right" w:pos="8306"/>
      </w:tabs>
      <w:snapToGrid w:val="0"/>
      <w:jc w:val="left"/>
    </w:pPr>
    <w:rPr>
      <w:kern w:val="0"/>
      <w:sz w:val="18"/>
      <w:szCs w:val="18"/>
    </w:rPr>
  </w:style>
  <w:style w:type="paragraph" w:styleId="9">
    <w:name w:val="header"/>
    <w:basedOn w:val="1"/>
    <w:link w:val="29"/>
    <w:unhideWhenUsed/>
    <w:uiPriority w:val="99"/>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semiHidden/>
    <w:unhideWhenUsed/>
    <w:uiPriority w:val="99"/>
    <w:rPr>
      <w:sz w:val="24"/>
    </w:rPr>
  </w:style>
  <w:style w:type="paragraph" w:styleId="11">
    <w:name w:val="annotation subject"/>
    <w:basedOn w:val="3"/>
    <w:next w:val="3"/>
    <w:link w:val="37"/>
    <w:semiHidden/>
    <w:unhideWhenUsed/>
    <w:uiPriority w:val="99"/>
    <w:rPr>
      <w:b/>
      <w:bCs/>
    </w:rPr>
  </w:style>
  <w:style w:type="table" w:styleId="13">
    <w:name w:val="Table Grid"/>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bCs/>
    </w:rPr>
  </w:style>
  <w:style w:type="character" w:styleId="16">
    <w:name w:val="Emphasis"/>
    <w:qFormat/>
    <w:uiPriority w:val="20"/>
    <w:rPr>
      <w:i/>
      <w:iCs/>
    </w:rPr>
  </w:style>
  <w:style w:type="character" w:styleId="17">
    <w:name w:val="Hyperlink"/>
    <w:unhideWhenUsed/>
    <w:uiPriority w:val="99"/>
    <w:rPr>
      <w:color w:val="0000FF"/>
      <w:u w:val="single"/>
    </w:rPr>
  </w:style>
  <w:style w:type="character" w:styleId="18">
    <w:name w:val="annotation reference"/>
    <w:unhideWhenUsed/>
    <w:uiPriority w:val="0"/>
    <w:rPr>
      <w:sz w:val="21"/>
      <w:szCs w:val="21"/>
    </w:rPr>
  </w:style>
  <w:style w:type="paragraph" w:styleId="19">
    <w:name w:val="List Paragraph"/>
    <w:basedOn w:val="1"/>
    <w:qFormat/>
    <w:uiPriority w:val="99"/>
    <w:pPr>
      <w:ind w:firstLine="420" w:firstLineChars="200"/>
    </w:pPr>
  </w:style>
  <w:style w:type="character" w:customStyle="1" w:styleId="20">
    <w:name w:val="正文文本缩进 字符"/>
    <w:link w:val="4"/>
    <w:uiPriority w:val="0"/>
    <w:rPr>
      <w:rFonts w:ascii="宋体" w:hAnsi="宋体" w:eastAsia="宋体" w:cs="Times New Roman"/>
      <w:szCs w:val="24"/>
    </w:rPr>
  </w:style>
  <w:style w:type="paragraph" w:customStyle="1" w:styleId="21">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2">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23">
    <w:name w:val="一级条标题"/>
    <w:next w:val="1"/>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4">
    <w:name w:val="二级条标题"/>
    <w:basedOn w:val="23"/>
    <w:next w:val="1"/>
    <w:qFormat/>
    <w:uiPriority w:val="0"/>
    <w:pPr>
      <w:numPr>
        <w:ilvl w:val="3"/>
      </w:numPr>
      <w:outlineLvl w:val="3"/>
    </w:pPr>
  </w:style>
  <w:style w:type="paragraph" w:customStyle="1" w:styleId="25">
    <w:name w:val="目次、标准名称标题"/>
    <w:basedOn w:val="21"/>
    <w:next w:val="1"/>
    <w:uiPriority w:val="0"/>
    <w:pPr>
      <w:spacing w:line="460" w:lineRule="exact"/>
    </w:pPr>
  </w:style>
  <w:style w:type="paragraph" w:customStyle="1" w:styleId="26">
    <w:name w:val="三级条标题"/>
    <w:basedOn w:val="24"/>
    <w:next w:val="1"/>
    <w:qFormat/>
    <w:uiPriority w:val="0"/>
    <w:pPr>
      <w:numPr>
        <w:ilvl w:val="4"/>
      </w:numPr>
      <w:outlineLvl w:val="4"/>
    </w:pPr>
  </w:style>
  <w:style w:type="paragraph" w:customStyle="1" w:styleId="27">
    <w:name w:val="四级条标题"/>
    <w:basedOn w:val="26"/>
    <w:next w:val="1"/>
    <w:qFormat/>
    <w:uiPriority w:val="0"/>
    <w:pPr>
      <w:numPr>
        <w:ilvl w:val="5"/>
      </w:numPr>
      <w:outlineLvl w:val="5"/>
    </w:pPr>
  </w:style>
  <w:style w:type="paragraph" w:customStyle="1" w:styleId="28">
    <w:name w:val="五级条标题"/>
    <w:basedOn w:val="27"/>
    <w:next w:val="1"/>
    <w:qFormat/>
    <w:uiPriority w:val="0"/>
    <w:pPr>
      <w:numPr>
        <w:ilvl w:val="6"/>
      </w:numPr>
      <w:outlineLvl w:val="6"/>
    </w:pPr>
  </w:style>
  <w:style w:type="character" w:customStyle="1" w:styleId="29">
    <w:name w:val="页眉 字符"/>
    <w:link w:val="9"/>
    <w:uiPriority w:val="99"/>
    <w:rPr>
      <w:rFonts w:ascii="Times New Roman" w:hAnsi="Times New Roman" w:eastAsia="宋体" w:cs="Times New Roman"/>
      <w:sz w:val="18"/>
      <w:szCs w:val="18"/>
    </w:rPr>
  </w:style>
  <w:style w:type="character" w:customStyle="1" w:styleId="30">
    <w:name w:val="页脚 字符"/>
    <w:link w:val="8"/>
    <w:uiPriority w:val="99"/>
    <w:rPr>
      <w:rFonts w:ascii="Times New Roman" w:hAnsi="Times New Roman" w:eastAsia="宋体" w:cs="Times New Roman"/>
      <w:sz w:val="18"/>
      <w:szCs w:val="18"/>
    </w:rPr>
  </w:style>
  <w:style w:type="paragraph" w:customStyle="1" w:styleId="31">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2">
    <w:name w:val="段"/>
    <w:link w:val="33"/>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character" w:customStyle="1" w:styleId="33">
    <w:name w:val="段 Char"/>
    <w:link w:val="32"/>
    <w:uiPriority w:val="0"/>
    <w:rPr>
      <w:rFonts w:ascii="宋体" w:hAnsi="Times New Roman"/>
      <w:kern w:val="2"/>
      <w:sz w:val="21"/>
      <w:szCs w:val="22"/>
      <w:lang w:val="en-US" w:eastAsia="zh-CN" w:bidi="ar-SA"/>
    </w:rPr>
  </w:style>
  <w:style w:type="character" w:customStyle="1" w:styleId="34">
    <w:name w:val="纯文本 字符"/>
    <w:link w:val="5"/>
    <w:uiPriority w:val="0"/>
    <w:rPr>
      <w:rFonts w:ascii="宋体" w:hAnsi="Courier New" w:eastAsia="宋体" w:cs="Times New Roman"/>
      <w:szCs w:val="21"/>
    </w:rPr>
  </w:style>
  <w:style w:type="character" w:customStyle="1" w:styleId="35">
    <w:name w:val="批注框文本 字符"/>
    <w:link w:val="7"/>
    <w:semiHidden/>
    <w:uiPriority w:val="99"/>
    <w:rPr>
      <w:rFonts w:ascii="Times New Roman" w:hAnsi="Times New Roman" w:eastAsia="宋体" w:cs="Times New Roman"/>
      <w:sz w:val="18"/>
      <w:szCs w:val="18"/>
    </w:rPr>
  </w:style>
  <w:style w:type="character" w:customStyle="1" w:styleId="36">
    <w:name w:val="批注文字 字符"/>
    <w:link w:val="3"/>
    <w:semiHidden/>
    <w:uiPriority w:val="99"/>
    <w:rPr>
      <w:rFonts w:ascii="Times New Roman" w:hAnsi="Times New Roman" w:eastAsia="宋体" w:cs="Times New Roman"/>
      <w:szCs w:val="24"/>
    </w:rPr>
  </w:style>
  <w:style w:type="character" w:customStyle="1" w:styleId="37">
    <w:name w:val="批注主题 字符"/>
    <w:link w:val="11"/>
    <w:semiHidden/>
    <w:uiPriority w:val="99"/>
    <w:rPr>
      <w:rFonts w:ascii="Times New Roman" w:hAnsi="Times New Roman" w:eastAsia="宋体" w:cs="Times New Roman"/>
      <w:b/>
      <w:bCs/>
      <w:szCs w:val="24"/>
    </w:rPr>
  </w:style>
  <w:style w:type="paragraph" w:customStyle="1" w:styleId="38">
    <w:name w:val="Revision"/>
    <w:hidden/>
    <w:semiHidden/>
    <w:uiPriority w:val="99"/>
    <w:rPr>
      <w:rFonts w:ascii="Times New Roman" w:hAnsi="Times New Roman" w:eastAsia="宋体" w:cs="Times New Roman"/>
      <w:kern w:val="2"/>
      <w:sz w:val="21"/>
      <w:szCs w:val="24"/>
      <w:lang w:val="en-US" w:eastAsia="zh-CN" w:bidi="ar-SA"/>
    </w:rPr>
  </w:style>
  <w:style w:type="paragraph" w:customStyle="1" w:styleId="39">
    <w:name w:val="Char Char Char Char Char Char Char Char Char"/>
    <w:basedOn w:val="1"/>
    <w:uiPriority w:val="0"/>
    <w:pPr>
      <w:widowControl/>
      <w:spacing w:after="160" w:line="240" w:lineRule="exact"/>
      <w:jc w:val="left"/>
    </w:pPr>
  </w:style>
  <w:style w:type="character" w:customStyle="1" w:styleId="40">
    <w:name w:val="标题 2 字符"/>
    <w:link w:val="2"/>
    <w:semiHidden/>
    <w:uiPriority w:val="9"/>
    <w:rPr>
      <w:rFonts w:ascii="Cambria" w:hAnsi="Cambria" w:eastAsia="宋体" w:cs="Times New Roman"/>
      <w:b/>
      <w:bCs/>
      <w:kern w:val="2"/>
      <w:sz w:val="32"/>
      <w:szCs w:val="32"/>
    </w:rPr>
  </w:style>
  <w:style w:type="paragraph" w:customStyle="1" w:styleId="41">
    <w:name w:val="MTDisplayEquation"/>
    <w:basedOn w:val="1"/>
    <w:next w:val="1"/>
    <w:link w:val="42"/>
    <w:uiPriority w:val="0"/>
    <w:pPr>
      <w:tabs>
        <w:tab w:val="center" w:pos="4160"/>
        <w:tab w:val="right" w:pos="8300"/>
      </w:tabs>
      <w:spacing w:line="360" w:lineRule="auto"/>
      <w:ind w:firstLine="480" w:firstLineChars="200"/>
    </w:pPr>
    <w:rPr>
      <w:sz w:val="24"/>
    </w:rPr>
  </w:style>
  <w:style w:type="character" w:customStyle="1" w:styleId="42">
    <w:name w:val="MTDisplayEquation 字符"/>
    <w:link w:val="41"/>
    <w:uiPriority w:val="0"/>
    <w:rPr>
      <w:rFonts w:ascii="Times New Roman" w:hAnsi="Times New Roman"/>
      <w:kern w:val="2"/>
      <w:sz w:val="24"/>
      <w:szCs w:val="24"/>
    </w:rPr>
  </w:style>
  <w:style w:type="paragraph" w:customStyle="1" w:styleId="43">
    <w:name w:val="标准文件_标准正文"/>
    <w:basedOn w:val="1"/>
    <w:next w:val="44"/>
    <w:uiPriority w:val="0"/>
    <w:pPr>
      <w:adjustRightInd w:val="0"/>
      <w:snapToGrid w:val="0"/>
      <w:spacing w:line="400" w:lineRule="exact"/>
      <w:ind w:firstLine="200" w:firstLineChars="200"/>
    </w:pPr>
    <w:rPr>
      <w:rFonts w:ascii="Calibri" w:hAnsi="Calibri"/>
      <w:kern w:val="0"/>
      <w:szCs w:val="21"/>
    </w:rPr>
  </w:style>
  <w:style w:type="paragraph" w:customStyle="1" w:styleId="44">
    <w:name w:val="标准文件_段"/>
    <w:link w:val="5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5">
    <w:name w:val="标准文件_二级条标题"/>
    <w:next w:val="44"/>
    <w:qFormat/>
    <w:uiPriority w:val="0"/>
    <w:pPr>
      <w:widowControl w:val="0"/>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46">
    <w:name w:val="标准文件_三级条标题"/>
    <w:basedOn w:val="45"/>
    <w:next w:val="44"/>
    <w:qFormat/>
    <w:uiPriority w:val="0"/>
    <w:pPr>
      <w:widowControl/>
      <w:outlineLvl w:val="3"/>
    </w:pPr>
  </w:style>
  <w:style w:type="paragraph" w:customStyle="1" w:styleId="47">
    <w:name w:val="标准文件_四级条标题"/>
    <w:next w:val="44"/>
    <w:qFormat/>
    <w:uiPriority w:val="0"/>
    <w:pPr>
      <w:widowControl w:val="0"/>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48">
    <w:name w:val="标准文件_五级条标题"/>
    <w:next w:val="44"/>
    <w:qFormat/>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49">
    <w:name w:val="标准文件_章标题"/>
    <w:next w:val="44"/>
    <w:qFormat/>
    <w:uiPriority w:val="0"/>
    <w:p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50">
    <w:name w:val="标准文件_一级条标题"/>
    <w:basedOn w:val="49"/>
    <w:next w:val="44"/>
    <w:qFormat/>
    <w:uiPriority w:val="0"/>
    <w:pPr>
      <w:spacing w:before="50" w:beforeLines="50" w:after="50" w:afterLines="50"/>
      <w:ind w:left="425"/>
      <w:outlineLvl w:val="1"/>
    </w:pPr>
  </w:style>
  <w:style w:type="paragraph" w:customStyle="1" w:styleId="51">
    <w:name w:val="标准文件_正文公式"/>
    <w:basedOn w:val="1"/>
    <w:next w:val="43"/>
    <w:uiPriority w:val="0"/>
    <w:pPr>
      <w:tabs>
        <w:tab w:val="center" w:pos="4678"/>
        <w:tab w:val="right" w:leader="middleDot" w:pos="9356"/>
      </w:tabs>
      <w:adjustRightInd w:val="0"/>
    </w:pPr>
    <w:rPr>
      <w:rFonts w:ascii="宋体" w:hAnsi="宋体"/>
      <w:szCs w:val="21"/>
    </w:rPr>
  </w:style>
  <w:style w:type="paragraph" w:customStyle="1" w:styleId="52">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3">
    <w:name w:val="标准文件_注："/>
    <w:next w:val="44"/>
    <w:uiPriority w:val="0"/>
    <w:pPr>
      <w:widowControl w:val="0"/>
      <w:numPr>
        <w:ilvl w:val="0"/>
        <w:numId w:val="2"/>
      </w:numPr>
      <w:autoSpaceDE w:val="0"/>
      <w:autoSpaceDN w:val="0"/>
      <w:jc w:val="both"/>
    </w:pPr>
    <w:rPr>
      <w:rFonts w:ascii="宋体" w:hAnsi="Times New Roman" w:eastAsia="宋体" w:cs="Times New Roman"/>
      <w:sz w:val="18"/>
      <w:szCs w:val="18"/>
      <w:lang w:val="en-US" w:eastAsia="zh-CN" w:bidi="ar-SA"/>
    </w:rPr>
  </w:style>
  <w:style w:type="character" w:customStyle="1" w:styleId="54">
    <w:name w:val="标准文件_段 Char"/>
    <w:link w:val="44"/>
    <w:uiPriority w:val="0"/>
    <w:rPr>
      <w:rFonts w:ascii="宋体" w:hAnsi="Times New Roman"/>
      <w:sz w:val="21"/>
    </w:rPr>
  </w:style>
  <w:style w:type="paragraph" w:customStyle="1" w:styleId="55">
    <w:name w:val="附录标识"/>
    <w:basedOn w:val="21"/>
    <w:uiPriority w:val="0"/>
    <w:pPr>
      <w:numPr>
        <w:ilvl w:val="0"/>
        <w:numId w:val="3"/>
      </w:numPr>
      <w:tabs>
        <w:tab w:val="left" w:pos="6405"/>
      </w:tabs>
      <w:spacing w:after="200"/>
    </w:pPr>
    <w:rPr>
      <w:sz w:val="21"/>
    </w:rPr>
  </w:style>
  <w:style w:type="paragraph" w:customStyle="1" w:styleId="56">
    <w:name w:val="附录章标题"/>
    <w:next w:val="32"/>
    <w:uiPriority w:val="0"/>
    <w:pPr>
      <w:numPr>
        <w:ilvl w:val="1"/>
        <w:numId w:val="3"/>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57">
    <w:name w:val="附录一级条标题"/>
    <w:basedOn w:val="56"/>
    <w:next w:val="32"/>
    <w:uiPriority w:val="0"/>
    <w:pPr>
      <w:numPr>
        <w:ilvl w:val="2"/>
      </w:numPr>
      <w:autoSpaceDN w:val="0"/>
      <w:spacing w:beforeLines="0" w:afterLines="0"/>
      <w:outlineLvl w:val="2"/>
    </w:pPr>
  </w:style>
  <w:style w:type="paragraph" w:customStyle="1" w:styleId="58">
    <w:name w:val="附录二级条标题"/>
    <w:basedOn w:val="57"/>
    <w:next w:val="32"/>
    <w:uiPriority w:val="0"/>
    <w:pPr>
      <w:numPr>
        <w:ilvl w:val="3"/>
      </w:numPr>
      <w:outlineLvl w:val="3"/>
    </w:pPr>
  </w:style>
  <w:style w:type="paragraph" w:customStyle="1" w:styleId="59">
    <w:name w:val="附录三级条标题"/>
    <w:basedOn w:val="58"/>
    <w:next w:val="32"/>
    <w:uiPriority w:val="0"/>
    <w:pPr>
      <w:numPr>
        <w:ilvl w:val="4"/>
      </w:numPr>
      <w:outlineLvl w:val="4"/>
    </w:pPr>
  </w:style>
  <w:style w:type="paragraph" w:customStyle="1" w:styleId="60">
    <w:name w:val="附录四级条标题"/>
    <w:basedOn w:val="59"/>
    <w:next w:val="32"/>
    <w:uiPriority w:val="0"/>
    <w:pPr>
      <w:numPr>
        <w:ilvl w:val="5"/>
      </w:numPr>
      <w:outlineLvl w:val="5"/>
    </w:pPr>
  </w:style>
  <w:style w:type="paragraph" w:customStyle="1" w:styleId="61">
    <w:name w:val="附录五级条标题"/>
    <w:basedOn w:val="60"/>
    <w:next w:val="32"/>
    <w:uiPriority w:val="0"/>
    <w:pPr>
      <w:numPr>
        <w:ilvl w:val="6"/>
      </w:numPr>
      <w:outlineLvl w:val="6"/>
    </w:pPr>
  </w:style>
  <w:style w:type="paragraph" w:customStyle="1" w:styleId="62">
    <w:name w:val="标准文件_正文表标题"/>
    <w:next w:val="44"/>
    <w:uiPriority w:val="0"/>
    <w:pPr>
      <w:numPr>
        <w:ilvl w:val="0"/>
        <w:numId w:val="4"/>
      </w:numPr>
      <w:tabs>
        <w:tab w:val="left" w:pos="0"/>
      </w:tabs>
      <w:spacing w:before="50" w:beforeLines="50" w:after="50" w:afterLines="50"/>
      <w:jc w:val="center"/>
    </w:pPr>
    <w:rPr>
      <w:rFonts w:ascii="黑体" w:hAnsi="Times New Roman" w:eastAsia="黑体" w:cs="Times New Roman"/>
      <w:sz w:val="21"/>
      <w:lang w:val="en-US" w:eastAsia="zh-CN" w:bidi="ar-SA"/>
    </w:rPr>
  </w:style>
  <w:style w:type="character" w:customStyle="1" w:styleId="63">
    <w:name w:val="日期 字符"/>
    <w:basedOn w:val="14"/>
    <w:link w:val="6"/>
    <w:semiHidden/>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customXml" Target="../customXml/item2.xml"/><Relationship Id="rId90" Type="http://schemas.openxmlformats.org/officeDocument/2006/relationships/numbering" Target="numbering.xml"/><Relationship Id="rId9" Type="http://schemas.openxmlformats.org/officeDocument/2006/relationships/oleObject" Target="embeddings/oleObject3.bin"/><Relationship Id="rId89" Type="http://schemas.openxmlformats.org/officeDocument/2006/relationships/customXml" Target="../customXml/item1.xml"/><Relationship Id="rId88" Type="http://schemas.openxmlformats.org/officeDocument/2006/relationships/image" Target="media/image41.wmf"/><Relationship Id="rId87" Type="http://schemas.openxmlformats.org/officeDocument/2006/relationships/oleObject" Target="embeddings/oleObject43.bin"/><Relationship Id="rId86" Type="http://schemas.openxmlformats.org/officeDocument/2006/relationships/image" Target="media/image40.wmf"/><Relationship Id="rId85" Type="http://schemas.openxmlformats.org/officeDocument/2006/relationships/oleObject" Target="embeddings/oleObject42.bin"/><Relationship Id="rId84" Type="http://schemas.openxmlformats.org/officeDocument/2006/relationships/image" Target="media/image39.wmf"/><Relationship Id="rId83" Type="http://schemas.openxmlformats.org/officeDocument/2006/relationships/oleObject" Target="embeddings/oleObject41.bin"/><Relationship Id="rId82" Type="http://schemas.openxmlformats.org/officeDocument/2006/relationships/image" Target="media/image38.wmf"/><Relationship Id="rId81" Type="http://schemas.openxmlformats.org/officeDocument/2006/relationships/oleObject" Target="embeddings/oleObject40.bin"/><Relationship Id="rId80" Type="http://schemas.openxmlformats.org/officeDocument/2006/relationships/image" Target="media/image37.wmf"/><Relationship Id="rId8" Type="http://schemas.openxmlformats.org/officeDocument/2006/relationships/image" Target="media/image2.wmf"/><Relationship Id="rId79" Type="http://schemas.openxmlformats.org/officeDocument/2006/relationships/oleObject" Target="embeddings/oleObject39.bin"/><Relationship Id="rId78" Type="http://schemas.openxmlformats.org/officeDocument/2006/relationships/image" Target="media/image36.wmf"/><Relationship Id="rId77" Type="http://schemas.openxmlformats.org/officeDocument/2006/relationships/oleObject" Target="embeddings/oleObject38.bin"/><Relationship Id="rId76" Type="http://schemas.openxmlformats.org/officeDocument/2006/relationships/image" Target="media/image35.wmf"/><Relationship Id="rId75" Type="http://schemas.openxmlformats.org/officeDocument/2006/relationships/oleObject" Target="embeddings/oleObject37.bin"/><Relationship Id="rId74" Type="http://schemas.openxmlformats.org/officeDocument/2006/relationships/image" Target="media/image34.wmf"/><Relationship Id="rId73" Type="http://schemas.openxmlformats.org/officeDocument/2006/relationships/oleObject" Target="embeddings/oleObject36.bin"/><Relationship Id="rId72" Type="http://schemas.openxmlformats.org/officeDocument/2006/relationships/image" Target="media/image33.wmf"/><Relationship Id="rId71" Type="http://schemas.openxmlformats.org/officeDocument/2006/relationships/oleObject" Target="embeddings/oleObject35.bin"/><Relationship Id="rId70" Type="http://schemas.openxmlformats.org/officeDocument/2006/relationships/image" Target="media/image32.wmf"/><Relationship Id="rId7" Type="http://schemas.openxmlformats.org/officeDocument/2006/relationships/oleObject" Target="embeddings/oleObject2.bin"/><Relationship Id="rId69" Type="http://schemas.openxmlformats.org/officeDocument/2006/relationships/oleObject" Target="embeddings/oleObject34.bin"/><Relationship Id="rId68" Type="http://schemas.openxmlformats.org/officeDocument/2006/relationships/image" Target="media/image31.wmf"/><Relationship Id="rId67" Type="http://schemas.openxmlformats.org/officeDocument/2006/relationships/oleObject" Target="embeddings/oleObject33.bin"/><Relationship Id="rId66" Type="http://schemas.openxmlformats.org/officeDocument/2006/relationships/image" Target="media/image30.wmf"/><Relationship Id="rId65" Type="http://schemas.openxmlformats.org/officeDocument/2006/relationships/oleObject" Target="embeddings/oleObject32.bin"/><Relationship Id="rId64" Type="http://schemas.openxmlformats.org/officeDocument/2006/relationships/image" Target="media/image29.wmf"/><Relationship Id="rId63" Type="http://schemas.openxmlformats.org/officeDocument/2006/relationships/oleObject" Target="embeddings/oleObject31.bin"/><Relationship Id="rId62" Type="http://schemas.openxmlformats.org/officeDocument/2006/relationships/image" Target="media/image28.wmf"/><Relationship Id="rId61" Type="http://schemas.openxmlformats.org/officeDocument/2006/relationships/oleObject" Target="embeddings/oleObject30.bin"/><Relationship Id="rId60" Type="http://schemas.openxmlformats.org/officeDocument/2006/relationships/image" Target="media/image27.wmf"/><Relationship Id="rId6" Type="http://schemas.openxmlformats.org/officeDocument/2006/relationships/image" Target="media/image1.wmf"/><Relationship Id="rId59" Type="http://schemas.openxmlformats.org/officeDocument/2006/relationships/oleObject" Target="embeddings/oleObject29.bin"/><Relationship Id="rId58" Type="http://schemas.openxmlformats.org/officeDocument/2006/relationships/image" Target="media/image26.wmf"/><Relationship Id="rId57" Type="http://schemas.openxmlformats.org/officeDocument/2006/relationships/oleObject" Target="embeddings/oleObject28.bin"/><Relationship Id="rId56" Type="http://schemas.openxmlformats.org/officeDocument/2006/relationships/oleObject" Target="embeddings/oleObject27.bin"/><Relationship Id="rId55" Type="http://schemas.openxmlformats.org/officeDocument/2006/relationships/image" Target="media/image25.wmf"/><Relationship Id="rId54" Type="http://schemas.openxmlformats.org/officeDocument/2006/relationships/oleObject" Target="embeddings/oleObject26.bin"/><Relationship Id="rId53" Type="http://schemas.openxmlformats.org/officeDocument/2006/relationships/image" Target="media/image24.wmf"/><Relationship Id="rId52" Type="http://schemas.openxmlformats.org/officeDocument/2006/relationships/oleObject" Target="embeddings/oleObject25.bin"/><Relationship Id="rId51" Type="http://schemas.openxmlformats.org/officeDocument/2006/relationships/image" Target="media/image23.wmf"/><Relationship Id="rId50" Type="http://schemas.openxmlformats.org/officeDocument/2006/relationships/oleObject" Target="embeddings/oleObject24.bin"/><Relationship Id="rId5" Type="http://schemas.openxmlformats.org/officeDocument/2006/relationships/oleObject" Target="embeddings/oleObject1.bin"/><Relationship Id="rId49" Type="http://schemas.openxmlformats.org/officeDocument/2006/relationships/image" Target="media/image22.wmf"/><Relationship Id="rId48" Type="http://schemas.openxmlformats.org/officeDocument/2006/relationships/oleObject" Target="embeddings/oleObject23.bin"/><Relationship Id="rId47" Type="http://schemas.openxmlformats.org/officeDocument/2006/relationships/image" Target="media/image21.wmf"/><Relationship Id="rId46" Type="http://schemas.openxmlformats.org/officeDocument/2006/relationships/oleObject" Target="embeddings/oleObject22.bin"/><Relationship Id="rId45" Type="http://schemas.openxmlformats.org/officeDocument/2006/relationships/image" Target="media/image20.wmf"/><Relationship Id="rId44" Type="http://schemas.openxmlformats.org/officeDocument/2006/relationships/oleObject" Target="embeddings/oleObject21.bin"/><Relationship Id="rId43" Type="http://schemas.openxmlformats.org/officeDocument/2006/relationships/image" Target="media/image19.wmf"/><Relationship Id="rId42" Type="http://schemas.openxmlformats.org/officeDocument/2006/relationships/oleObject" Target="embeddings/oleObject20.bin"/><Relationship Id="rId41" Type="http://schemas.openxmlformats.org/officeDocument/2006/relationships/image" Target="media/image18.wmf"/><Relationship Id="rId40" Type="http://schemas.openxmlformats.org/officeDocument/2006/relationships/oleObject" Target="embeddings/oleObject19.bin"/><Relationship Id="rId4" Type="http://schemas.openxmlformats.org/officeDocument/2006/relationships/theme" Target="theme/theme1.xml"/><Relationship Id="rId39" Type="http://schemas.openxmlformats.org/officeDocument/2006/relationships/image" Target="media/image17.wmf"/><Relationship Id="rId38" Type="http://schemas.openxmlformats.org/officeDocument/2006/relationships/oleObject" Target="embeddings/oleObject18.bin"/><Relationship Id="rId37" Type="http://schemas.openxmlformats.org/officeDocument/2006/relationships/image" Target="media/image16.wmf"/><Relationship Id="rId36" Type="http://schemas.openxmlformats.org/officeDocument/2006/relationships/oleObject" Target="embeddings/oleObject17.bin"/><Relationship Id="rId35" Type="http://schemas.openxmlformats.org/officeDocument/2006/relationships/image" Target="media/image15.wmf"/><Relationship Id="rId34" Type="http://schemas.openxmlformats.org/officeDocument/2006/relationships/oleObject" Target="embeddings/oleObject16.bin"/><Relationship Id="rId33" Type="http://schemas.openxmlformats.org/officeDocument/2006/relationships/image" Target="media/image14.wmf"/><Relationship Id="rId32" Type="http://schemas.openxmlformats.org/officeDocument/2006/relationships/oleObject" Target="embeddings/oleObject15.bin"/><Relationship Id="rId31" Type="http://schemas.openxmlformats.org/officeDocument/2006/relationships/image" Target="media/image13.wmf"/><Relationship Id="rId30" Type="http://schemas.openxmlformats.org/officeDocument/2006/relationships/oleObject" Target="embeddings/oleObject14.bin"/><Relationship Id="rId3" Type="http://schemas.openxmlformats.org/officeDocument/2006/relationships/footer" Target="footer1.xml"/><Relationship Id="rId29" Type="http://schemas.openxmlformats.org/officeDocument/2006/relationships/image" Target="media/image12.wmf"/><Relationship Id="rId28" Type="http://schemas.openxmlformats.org/officeDocument/2006/relationships/oleObject" Target="embeddings/oleObject13.bin"/><Relationship Id="rId27" Type="http://schemas.openxmlformats.org/officeDocument/2006/relationships/image" Target="media/image11.wmf"/><Relationship Id="rId26" Type="http://schemas.openxmlformats.org/officeDocument/2006/relationships/oleObject" Target="embeddings/oleObject12.bin"/><Relationship Id="rId25" Type="http://schemas.openxmlformats.org/officeDocument/2006/relationships/image" Target="media/image10.wmf"/><Relationship Id="rId24" Type="http://schemas.openxmlformats.org/officeDocument/2006/relationships/oleObject" Target="embeddings/oleObject11.bin"/><Relationship Id="rId23" Type="http://schemas.openxmlformats.org/officeDocument/2006/relationships/image" Target="media/image9.wmf"/><Relationship Id="rId22" Type="http://schemas.openxmlformats.org/officeDocument/2006/relationships/oleObject" Target="embeddings/oleObject10.bin"/><Relationship Id="rId21" Type="http://schemas.openxmlformats.org/officeDocument/2006/relationships/image" Target="media/image8.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8.bin"/><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134"/>
    <customShpInfo spid="_x0000_s1076"/>
    <customShpInfo spid="_x0000_s1034"/>
    <customShpInfo spid="_x0000_s1133"/>
    <customShpInfo spid="_x0000_s1026" textRotate="1"/>
    <customShpInfo spid="_x0000_s1038"/>
    <customShpInfo spid="_x0000_s1036"/>
    <customShpInfo spid="_x0000_s1039"/>
    <customShpInfo spid="_x0000_s103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B9DE1C-9AE6-4D17-84A2-33AE05208C7F}">
  <ds:schemaRefs/>
</ds:datastoreItem>
</file>

<file path=docProps/app.xml><?xml version="1.0" encoding="utf-8"?>
<Properties xmlns="http://schemas.openxmlformats.org/officeDocument/2006/extended-properties" xmlns:vt="http://schemas.openxmlformats.org/officeDocument/2006/docPropsVTypes">
  <Template>Normal</Template>
  <Pages>33</Pages>
  <Words>15030</Words>
  <Characters>16372</Characters>
  <Lines>135</Lines>
  <Paragraphs>38</Paragraphs>
  <TotalTime>1</TotalTime>
  <ScaleCrop>false</ScaleCrop>
  <LinksUpToDate>false</LinksUpToDate>
  <CharactersWithSpaces>16923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2023-08-15T01:35:00Z</dcterms:created>
  <dc:creator>Administrator</dc:creator>
  <cp:lastModifiedBy>种美丽</cp:lastModifiedBy>
  <cp:lastPrinted>2023-07-17T09:10:00Z</cp:lastPrinted>
  <dcterms:modified xsi:type="dcterms:W3CDTF">2023-08-31T06:02:09Z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2052-11.1.0.14309</vt:lpwstr>
  </property>
  <property fmtid="{D5CDD505-2E9C-101B-9397-08002B2CF9AE}" pid="4" name="ICV">
    <vt:lpwstr>4369EC834D504EF09FA6766ED18F4540_12</vt:lpwstr>
  </property>
</Properties>
</file>