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djustRightInd w:val="0"/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附件7</w:t>
      </w:r>
    </w:p>
    <w:tbl>
      <w:tblPr>
        <w:tblStyle w:val="4"/>
        <w:tblW w:w="148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559"/>
        <w:gridCol w:w="1426"/>
        <w:gridCol w:w="1523"/>
        <w:gridCol w:w="1860"/>
        <w:gridCol w:w="1175"/>
        <w:gridCol w:w="1608"/>
        <w:gridCol w:w="1175"/>
        <w:gridCol w:w="1680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801" w:type="dxa"/>
            <w:gridSpan w:val="11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eastAsia="方正小标宋_GBK" w:cs="宋体" w:hAnsiTheme="minorEastAsia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eastAsia="方正小标宋_GBK" w:cs="宋体" w:hAnsiTheme="minorEastAsia"/>
                <w:bCs/>
                <w:kern w:val="0"/>
                <w:sz w:val="36"/>
                <w:szCs w:val="36"/>
              </w:rPr>
              <w:t>水禽（包括番鸭、绿头鸭）遗传资源普查专业组人员分工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专家姓名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指导省份</w:t>
            </w:r>
          </w:p>
        </w:tc>
        <w:tc>
          <w:tcPr>
            <w:tcW w:w="7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指导普查的品种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片区负责人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地方品种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培育品种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培育配套系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引入品种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引入配套系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王继文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13608269159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全国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番鸭、绿头鸭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莱茵鹅、朗德鹅、罗曼鹅、匈牙利白鹅、匈牙利灰鹅、霍尔多巴吉鹅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王继文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Theme="minorEastAsia"/>
                <w:color w:val="000000"/>
                <w:kern w:val="0"/>
                <w:szCs w:val="21"/>
              </w:rPr>
              <w:t>西部片区（云、贵、川、渝、陕、甘、桂、藏、青、疆）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马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kern w:val="0"/>
                <w:szCs w:val="21"/>
              </w:rPr>
              <w:t>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四川省畜牧总站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13980005720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四川、重庆、陕西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麻旺鸭、四川白鹅（重庆）、建昌鸭、四川麻鸭、钢鹅、四川白鹅、汉中麻鸭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天府肉鹅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李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kern w:val="0"/>
                <w:szCs w:val="21"/>
              </w:rPr>
              <w:t>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13981604574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贵州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三穗鸭、兴义鸭、中国番鸭（天柱番鸭）、平坝灰鹅、织金白鹅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樱桃谷鸭、克里莫番鸭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章双杰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江苏省家禽科学研究所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15062825455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云南、新疆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云南麻鸭、建水黄褐鸭、云南鹅、中国番鸭（文山番鸭）、伊犁鹅、于田麻鸭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王志跃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13004328027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广西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靖西大麻鸭、广西小麻鸭、龙胜翠鸭、融水香鸭、右江鹅、狮头鹅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南特鸭、枫叶鸭</w:t>
            </w: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陈国宏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13952750933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总体协调；江苏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高邮鸭、润州凤头白鸭、娄门鸭、太湖鹅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扬州鹅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苏邮1号蛋鸭、江南白鹅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陈国宏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Theme="minorEastAsia"/>
                <w:color w:val="000000"/>
                <w:kern w:val="0"/>
                <w:szCs w:val="21"/>
              </w:rPr>
              <w:t>东部片区（江、浙、皖、沪、）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耿照玉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安徽农业大学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13075573377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安徽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巢湖鸭、枞阳媒鸭、皖西白鹅、雁鹅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强英鸭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卢立志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浙江省农业科学院畜牧兽医研究所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13306813018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浙江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绍兴鸭、缙云麻鸭、浙东白鹅、太湖鹅、永康灰鹅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国绍 I 号蛋鸭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咔叽•康贝尔鸭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侯卓成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18611923958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北京、河北、辽宁、黑龙江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北京鸭（北京）、北京鸭（河北）、豁眼鹅、籽鹅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Z型北京鸭、南口1号北京鸭、中新白羽肉鸭、中畜草原白羽肉鸭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卢立志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Theme="minorEastAsia"/>
                <w:color w:val="000000"/>
                <w:kern w:val="0"/>
                <w:szCs w:val="21"/>
              </w:rPr>
              <w:t>北部片区（京、津、冀、晋、鲁、豫、黑、吉、辽、蒙、宁）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王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kern w:val="0"/>
                <w:szCs w:val="21"/>
              </w:rPr>
              <w:t>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江苏农牧科技职业学院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13961010586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山东、河南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微山麻鸭、文登黑鸭、马踏湖鸭、百子鹅、豁眼鹅、淮南麻鸭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中新白羽肉鸭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施振旦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江苏省农业科学院畜牧研究所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13913888894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广东、海南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狮头鹅、乌鬃鹅、阳江鹅、马冈鹅、中国番鸭（嘉积鸭）、定安鹅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三水白鸭、温氏白羽番鸭 1 号、仙湖肉鸭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施振旦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Theme="minorEastAsia"/>
                <w:color w:val="000000"/>
                <w:kern w:val="0"/>
                <w:szCs w:val="21"/>
              </w:rPr>
              <w:t>南部片区（闽、粤、琼、港、澳、台）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江宵兵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福建省畜牧总站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13960752743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福建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金定鸭、莆田黑鸭、连城白鸭、龙岩山麻鸭、中国番鸭（福建番鸭）、长乐鹅、闽北白鹅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龚炎长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华中农业大学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15347112816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湖北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沔阳麻鸭、恩施麻鸭、荆江鸭、中国番鸭（阳新番鸭）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神丹 2 号蛋鸭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奥白星鸭、狄高鸭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王志跃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Theme="minorEastAsia"/>
                <w:color w:val="000000"/>
                <w:kern w:val="0"/>
                <w:szCs w:val="21"/>
              </w:rPr>
              <w:t>中部片区（湘、鄂、赣）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曲湘勇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湖南农业大学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13874856185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湖南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溆浦鹅、酃县白鹅、武冈铜鹅、道州灰鹅、攸县麻鸭、临武鸭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郑嫩珠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福建省农业科学院畜牧兽医研究所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13959106902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江西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吉安红毛鸭、大余鸭、兴国灰鹅、丰城灰鹅、广丰白翎鹅、莲花白鹅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海加德鸭、丽佳鸭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</w:pPr>
    </w:p>
    <w:p>
      <w:pPr>
        <w:spacing w:line="600" w:lineRule="exact"/>
        <w:jc w:val="center"/>
        <w:rPr>
          <w:rFonts w:eastAsia="楷体"/>
          <w:sz w:val="30"/>
          <w:szCs w:val="30"/>
        </w:rPr>
      </w:pPr>
    </w:p>
    <w:p/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D4BFC"/>
    <w:rsid w:val="52D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2021-06-11T10:54:00Z</dcterms:created>
  <dc:creator>黄星顺</dc:creator>
  <cp:lastModifiedBy>黄星顺</cp:lastModifiedBy>
  <dcterms:modified xsi:type="dcterms:W3CDTF">2021-06-11T10:54:55Z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803C94D300B84341AF7316CCDB2306EB</vt:lpwstr>
  </property>
  <property fmtid="{D5CDD505-2E9C-101B-9397-08002B2CF9AE}" pid="4" name="KSOSaveFontToCloudKey">
    <vt:lpwstr>327931789_cloud</vt:lpwstr>
  </property>
</Properties>
</file>